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AA9" w:rsidRPr="00BB3AA9" w:rsidRDefault="00BB3AA9" w:rsidP="00BB3AA9">
      <w:pPr>
        <w:spacing w:after="0" w:line="240" w:lineRule="auto"/>
        <w:jc w:val="center"/>
        <w:rPr>
          <w:rFonts w:cs="David"/>
          <w:b/>
          <w:bCs/>
          <w:sz w:val="56"/>
          <w:szCs w:val="56"/>
          <w:u w:val="single"/>
          <w:rtl/>
        </w:rPr>
      </w:pPr>
      <w:bookmarkStart w:id="0" w:name="_GoBack"/>
      <w:bookmarkEnd w:id="0"/>
      <w:r w:rsidRPr="00BB3AA9">
        <w:rPr>
          <w:rFonts w:cs="David" w:hint="cs"/>
          <w:b/>
          <w:bCs/>
          <w:sz w:val="56"/>
          <w:szCs w:val="56"/>
          <w:u w:val="single"/>
          <w:rtl/>
        </w:rPr>
        <w:t>שאלות ותשובות למכרז מס' 57/14</w:t>
      </w:r>
    </w:p>
    <w:p w:rsidR="00BB3AA9" w:rsidRPr="00BB3AA9" w:rsidRDefault="00BB3AA9" w:rsidP="00BB3AA9">
      <w:pPr>
        <w:spacing w:after="0" w:line="240" w:lineRule="auto"/>
        <w:jc w:val="center"/>
        <w:rPr>
          <w:rFonts w:cs="David"/>
          <w:b/>
          <w:bCs/>
          <w:sz w:val="56"/>
          <w:szCs w:val="56"/>
          <w:u w:val="single"/>
        </w:rPr>
      </w:pPr>
    </w:p>
    <w:p w:rsidR="00BB3AA9" w:rsidRPr="00BB3AA9" w:rsidRDefault="00BB3AA9" w:rsidP="00E762CA">
      <w:pPr>
        <w:tabs>
          <w:tab w:val="left" w:pos="720"/>
          <w:tab w:val="center" w:pos="4153"/>
          <w:tab w:val="right" w:pos="8306"/>
        </w:tabs>
        <w:spacing w:after="0" w:line="240" w:lineRule="auto"/>
        <w:jc w:val="center"/>
        <w:rPr>
          <w:rFonts w:cs="David"/>
          <w:b/>
          <w:bCs/>
          <w:sz w:val="40"/>
          <w:szCs w:val="40"/>
          <w:rtl/>
        </w:rPr>
      </w:pPr>
      <w:r w:rsidRPr="00BB3AA9">
        <w:rPr>
          <w:rFonts w:cs="David" w:hint="cs"/>
          <w:b/>
          <w:bCs/>
          <w:sz w:val="40"/>
          <w:szCs w:val="40"/>
          <w:rtl/>
        </w:rPr>
        <w:t>מרכז מבקרים חוויתי לקידום וחשיפת החדשנות הישראלית</w:t>
      </w:r>
    </w:p>
    <w:p w:rsidR="00BB3AA9" w:rsidRDefault="00BB3AA9" w:rsidP="00E762CA">
      <w:pPr>
        <w:tabs>
          <w:tab w:val="left" w:pos="720"/>
          <w:tab w:val="center" w:pos="4153"/>
          <w:tab w:val="right" w:pos="8306"/>
        </w:tabs>
        <w:spacing w:after="0" w:line="240" w:lineRule="auto"/>
        <w:rPr>
          <w:rFonts w:cs="David"/>
          <w:b/>
          <w:bCs/>
          <w:sz w:val="40"/>
          <w:szCs w:val="40"/>
          <w:rtl/>
        </w:rPr>
      </w:pPr>
    </w:p>
    <w:p w:rsidR="00E762CA" w:rsidRPr="00BB3AA9" w:rsidRDefault="00E762CA" w:rsidP="00E762CA">
      <w:pPr>
        <w:tabs>
          <w:tab w:val="left" w:pos="720"/>
          <w:tab w:val="center" w:pos="4153"/>
          <w:tab w:val="right" w:pos="8306"/>
        </w:tabs>
        <w:spacing w:after="0" w:line="240" w:lineRule="auto"/>
        <w:rPr>
          <w:rFonts w:cs="David"/>
          <w:b/>
          <w:bCs/>
          <w:sz w:val="40"/>
          <w:szCs w:val="40"/>
          <w:rtl/>
        </w:rPr>
      </w:pPr>
    </w:p>
    <w:p w:rsidR="00BB3AA9" w:rsidRPr="00BB3AA9" w:rsidRDefault="00BB3AA9" w:rsidP="00E762CA">
      <w:pPr>
        <w:spacing w:after="0" w:line="240" w:lineRule="auto"/>
        <w:rPr>
          <w:rFonts w:cs="David"/>
          <w:b/>
          <w:bCs/>
          <w:color w:val="FF0000"/>
          <w:sz w:val="36"/>
          <w:szCs w:val="36"/>
          <w:rtl/>
        </w:rPr>
      </w:pPr>
      <w:r w:rsidRPr="00BB3AA9">
        <w:rPr>
          <w:rFonts w:cs="David" w:hint="cs"/>
          <w:b/>
          <w:bCs/>
          <w:color w:val="FF0000"/>
          <w:sz w:val="36"/>
          <w:szCs w:val="36"/>
          <w:rtl/>
        </w:rPr>
        <w:t>המועד האחרון להגשת הצעות נדחה ליום שלישי, ח' כסלו התשע"ה - 30.12.2014 עד השעה 12:00</w:t>
      </w:r>
      <w:r w:rsidR="004553FC">
        <w:rPr>
          <w:rFonts w:cs="David" w:hint="cs"/>
          <w:b/>
          <w:bCs/>
          <w:color w:val="FF0000"/>
          <w:sz w:val="36"/>
          <w:szCs w:val="36"/>
          <w:rtl/>
        </w:rPr>
        <w:t>.</w:t>
      </w:r>
    </w:p>
    <w:p w:rsidR="00BB3AA9" w:rsidRPr="00BB3AA9" w:rsidRDefault="00BB3AA9" w:rsidP="00BB3AA9">
      <w:pPr>
        <w:spacing w:after="0" w:line="240" w:lineRule="auto"/>
        <w:rPr>
          <w:rFonts w:cs="David"/>
          <w:b/>
          <w:bCs/>
          <w:sz w:val="28"/>
          <w:szCs w:val="28"/>
          <w:rtl/>
        </w:rPr>
      </w:pPr>
    </w:p>
    <w:p w:rsidR="00BB3AA9" w:rsidRPr="00BB3AA9" w:rsidRDefault="00BB3AA9" w:rsidP="00BB3AA9">
      <w:pPr>
        <w:spacing w:after="0" w:line="240" w:lineRule="auto"/>
        <w:rPr>
          <w:rFonts w:cs="David"/>
          <w:b/>
          <w:bCs/>
          <w:sz w:val="28"/>
          <w:szCs w:val="28"/>
          <w:rtl/>
        </w:rPr>
      </w:pPr>
    </w:p>
    <w:p w:rsidR="00BB3AA9" w:rsidRPr="00BB3AA9" w:rsidRDefault="00BB3AA9" w:rsidP="00BB3AA9">
      <w:pPr>
        <w:spacing w:after="0" w:line="240" w:lineRule="auto"/>
        <w:rPr>
          <w:rFonts w:cs="David"/>
          <w:b/>
          <w:bCs/>
          <w:sz w:val="32"/>
          <w:szCs w:val="32"/>
          <w:rtl/>
        </w:rPr>
      </w:pPr>
      <w:r w:rsidRPr="00BB3AA9">
        <w:rPr>
          <w:rFonts w:cs="David" w:hint="cs"/>
          <w:b/>
          <w:bCs/>
          <w:sz w:val="32"/>
          <w:szCs w:val="32"/>
          <w:rtl/>
        </w:rPr>
        <w:t>להלן תשובות לכל השאלות אשר הועברו למשרד הכלכלה בהתייחס למכרז שבנדון.</w:t>
      </w:r>
    </w:p>
    <w:p w:rsidR="00BB3AA9" w:rsidRPr="00BB3AA9" w:rsidRDefault="00BB3AA9" w:rsidP="00BB3AA9">
      <w:pPr>
        <w:spacing w:after="0" w:line="240" w:lineRule="auto"/>
        <w:rPr>
          <w:rFonts w:cs="David"/>
          <w:b/>
          <w:bCs/>
          <w:sz w:val="28"/>
          <w:szCs w:val="28"/>
          <w:rtl/>
        </w:rPr>
      </w:pPr>
      <w:r w:rsidRPr="00BB3AA9">
        <w:rPr>
          <w:rFonts w:cs="David" w:hint="cs"/>
          <w:b/>
          <w:bCs/>
          <w:sz w:val="32"/>
          <w:szCs w:val="32"/>
          <w:rtl/>
        </w:rPr>
        <w:t>יודגש כי התשובות המפורטות במסמך זה מהוות חלק בלתי נפרד ממסמכי המכרז.</w:t>
      </w:r>
    </w:p>
    <w:p w:rsidR="00BB3AA9" w:rsidRPr="00BB3AA9" w:rsidRDefault="00BB3AA9" w:rsidP="00BB3AA9">
      <w:pPr>
        <w:spacing w:after="0" w:line="240" w:lineRule="auto"/>
        <w:rPr>
          <w:rFonts w:cs="David"/>
          <w:b/>
          <w:bCs/>
          <w:sz w:val="28"/>
          <w:szCs w:val="28"/>
          <w:u w:val="single"/>
          <w:rtl/>
        </w:rPr>
      </w:pPr>
    </w:p>
    <w:p w:rsidR="00BB3AA9" w:rsidRPr="00BB3AA9" w:rsidRDefault="00BB3AA9" w:rsidP="00BB3AA9">
      <w:pPr>
        <w:spacing w:after="0" w:line="240" w:lineRule="auto"/>
        <w:rPr>
          <w:rFonts w:cs="David"/>
          <w:b/>
          <w:bCs/>
          <w:sz w:val="28"/>
          <w:szCs w:val="28"/>
          <w:u w:val="single"/>
          <w:rtl/>
        </w:rPr>
      </w:pPr>
    </w:p>
    <w:p w:rsidR="00BB3AA9" w:rsidRPr="00BB3AA9" w:rsidRDefault="00BB3AA9" w:rsidP="00BB3AA9">
      <w:pPr>
        <w:spacing w:after="0" w:line="240" w:lineRule="auto"/>
        <w:rPr>
          <w:rFonts w:cs="David"/>
          <w:sz w:val="28"/>
          <w:szCs w:val="28"/>
          <w:rtl/>
        </w:rPr>
      </w:pPr>
      <w:r w:rsidRPr="00BB3AA9">
        <w:rPr>
          <w:rFonts w:cs="David" w:hint="cs"/>
          <w:b/>
          <w:bCs/>
          <w:sz w:val="28"/>
          <w:szCs w:val="28"/>
          <w:u w:val="single"/>
          <w:rtl/>
        </w:rPr>
        <w:t>שאלה מס' 1</w:t>
      </w:r>
    </w:p>
    <w:p w:rsidR="00BB3AA9" w:rsidRPr="00BB3AA9" w:rsidRDefault="00BB3AA9" w:rsidP="00BB3AA9">
      <w:pPr>
        <w:spacing w:after="0" w:line="240" w:lineRule="auto"/>
        <w:rPr>
          <w:rFonts w:cs="David"/>
          <w:sz w:val="28"/>
          <w:szCs w:val="28"/>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לוח הזמנים להקמה הזמנית הוא קצר מאוד.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numPr>
          <w:ilvl w:val="1"/>
          <w:numId w:val="1"/>
        </w:numPr>
        <w:spacing w:after="0" w:line="240" w:lineRule="auto"/>
        <w:contextualSpacing/>
        <w:rPr>
          <w:rFonts w:eastAsia="Calibri" w:cs="David"/>
          <w:sz w:val="28"/>
          <w:szCs w:val="28"/>
        </w:rPr>
      </w:pPr>
      <w:r w:rsidRPr="00BB3AA9">
        <w:rPr>
          <w:rFonts w:eastAsia="Calibri" w:cs="David" w:hint="cs"/>
          <w:sz w:val="28"/>
          <w:szCs w:val="28"/>
          <w:rtl/>
        </w:rPr>
        <w:t>מבקשים להאריך את משך הזמן לביצוע מאחר ותהליך ההקמה מצריך, תכנון, פיתוח תוכן והקמה והמוצג במכרז היום אינו בסטאטוס שמאפשר יציאה מיידית לביצוע.</w:t>
      </w:r>
    </w:p>
    <w:p w:rsidR="00BB3AA9" w:rsidRPr="00BB3AA9" w:rsidRDefault="00BB3AA9" w:rsidP="00BB3AA9">
      <w:pPr>
        <w:numPr>
          <w:ilvl w:val="1"/>
          <w:numId w:val="1"/>
        </w:numPr>
        <w:spacing w:after="0" w:line="240" w:lineRule="auto"/>
        <w:contextualSpacing/>
        <w:rPr>
          <w:rFonts w:eastAsia="Calibri" w:cs="David"/>
          <w:sz w:val="28"/>
          <w:szCs w:val="28"/>
        </w:rPr>
      </w:pPr>
      <w:r w:rsidRPr="00BB3AA9">
        <w:rPr>
          <w:rFonts w:eastAsia="Calibri" w:cs="David" w:hint="cs"/>
          <w:sz w:val="28"/>
          <w:szCs w:val="28"/>
          <w:rtl/>
        </w:rPr>
        <w:t>מניסיוננו תהליכי אישורים פנים אירגוניים עשויים לעכב את התהליך האישורים ולעכב את לוח הזמנים. נבקש לקבוע פרק מינימלי לאישור של הלקוח. נבקש להגדיר מה קורה במצב בו הלקוח מעכב את תהליך האישורים.</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numPr>
          <w:ilvl w:val="0"/>
          <w:numId w:val="4"/>
        </w:numPr>
        <w:spacing w:after="0" w:line="240" w:lineRule="auto"/>
        <w:ind w:left="714" w:hanging="357"/>
        <w:contextualSpacing/>
        <w:rPr>
          <w:rFonts w:eastAsia="Calibri" w:cs="David"/>
          <w:sz w:val="28"/>
          <w:szCs w:val="28"/>
        </w:rPr>
      </w:pPr>
      <w:r w:rsidRPr="00BB3AA9">
        <w:rPr>
          <w:rFonts w:eastAsia="Calibri" w:cs="David" w:hint="cs"/>
          <w:sz w:val="28"/>
          <w:szCs w:val="28"/>
          <w:rtl/>
        </w:rPr>
        <w:t>לא יחול שינוי במשך הזמן לביצוע</w:t>
      </w:r>
      <w:r w:rsidRPr="00BB3AA9">
        <w:rPr>
          <w:rFonts w:eastAsia="Calibri" w:cs="David"/>
          <w:sz w:val="28"/>
          <w:szCs w:val="28"/>
          <w:rtl/>
        </w:rPr>
        <w:t>.</w:t>
      </w:r>
    </w:p>
    <w:p w:rsidR="00BB3AA9" w:rsidRPr="00BB3AA9" w:rsidRDefault="00BB3AA9" w:rsidP="00BB3AA9">
      <w:pPr>
        <w:numPr>
          <w:ilvl w:val="0"/>
          <w:numId w:val="4"/>
        </w:numPr>
        <w:spacing w:after="0" w:line="240" w:lineRule="auto"/>
        <w:ind w:left="714" w:hanging="357"/>
        <w:contextualSpacing/>
        <w:rPr>
          <w:rFonts w:eastAsia="Calibri" w:cs="David"/>
          <w:sz w:val="28"/>
          <w:szCs w:val="28"/>
        </w:rPr>
      </w:pPr>
      <w:r w:rsidRPr="00BB3AA9">
        <w:rPr>
          <w:rFonts w:eastAsia="Calibri" w:cs="David"/>
          <w:sz w:val="28"/>
          <w:szCs w:val="28"/>
          <w:rtl/>
        </w:rPr>
        <w:t xml:space="preserve"> </w:t>
      </w:r>
      <w:r w:rsidRPr="00BB3AA9">
        <w:rPr>
          <w:rFonts w:eastAsia="Calibri" w:cs="David" w:hint="cs"/>
          <w:sz w:val="28"/>
          <w:szCs w:val="28"/>
          <w:rtl/>
        </w:rPr>
        <w:t>המשרד מאוד מעוניין לקדם את הפרויקט ולא יהווה גורם מעכב בתהליך ההקמה.</w:t>
      </w:r>
    </w:p>
    <w:p w:rsidR="00BB3AA9" w:rsidRPr="00BB3AA9" w:rsidRDefault="00BB3AA9" w:rsidP="00BB3AA9">
      <w:pPr>
        <w:spacing w:after="0" w:line="240" w:lineRule="auto"/>
        <w:contextualSpacing/>
        <w:rPr>
          <w:rFonts w:eastAsia="Calibri" w:cs="David"/>
          <w:sz w:val="28"/>
          <w:szCs w:val="28"/>
          <w:rtl/>
        </w:rPr>
      </w:pPr>
    </w:p>
    <w:p w:rsidR="00E762CA" w:rsidRPr="00E762CA" w:rsidRDefault="00E762CA">
      <w:pPr>
        <w:bidi w:val="0"/>
        <w:rPr>
          <w:rFonts w:eastAsia="Calibri" w:cs="David"/>
          <w:b/>
          <w:bCs/>
          <w:sz w:val="28"/>
          <w:szCs w:val="28"/>
          <w:rtl/>
        </w:rPr>
      </w:pPr>
      <w:r w:rsidRPr="00E762CA">
        <w:rPr>
          <w:rFonts w:eastAsia="Calibri" w:cs="David"/>
          <w:b/>
          <w:bCs/>
          <w:sz w:val="28"/>
          <w:szCs w:val="28"/>
          <w:rtl/>
        </w:rPr>
        <w:br w:type="page"/>
      </w: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lastRenderedPageBreak/>
        <w:t>שאלה מס' 2</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נבקש להגדיר תקציב גג לביצוע הפרויקט. מאחר ומדובר ביצירה קריאייטיבית ניתן לבצע אותה בתקציבים שונים. ללא מסגרת תקציבית יהיה קשה מאוד לשפוט את התוצרים ולהשוות ביניהם. יהיה ספק שיטען כי הצעתו כוללת הרבה מרכיבים ולכן היא יקרה יותר משל ספק שהציע פחות מרכיבים. מתן מסגרת תקציבית מאפשר השוואה בין ההצעות השונות מאחר ולכולן אותה נק' פתיחה.</w:t>
      </w:r>
      <w:r w:rsidRPr="00BB3AA9">
        <w:rPr>
          <w:rFonts w:eastAsia="Calibri" w:cs="David"/>
          <w:sz w:val="28"/>
          <w:szCs w:val="28"/>
          <w:rtl/>
        </w:rPr>
        <w:br/>
      </w:r>
      <w:r w:rsidRPr="00BB3AA9">
        <w:rPr>
          <w:rFonts w:eastAsia="Calibri" w:cs="David" w:hint="cs"/>
          <w:sz w:val="28"/>
          <w:szCs w:val="28"/>
          <w:rtl/>
        </w:rPr>
        <w:t>נאיר את עיניכם שמכרזים ממשלתיים (אקספו למשל) או מכרזים של חברות ממשלתיות מתפרסמים עם תקציב גג תוך מתן ביטוי למחיר נמוך יותר בנוסחה המשכללת את ציון המציע.</w:t>
      </w:r>
    </w:p>
    <w:p w:rsidR="00BB3AA9" w:rsidRPr="00BB3AA9" w:rsidRDefault="00BB3AA9" w:rsidP="00BB3AA9">
      <w:pPr>
        <w:spacing w:after="0" w:line="240" w:lineRule="auto"/>
        <w:contextualSpacing/>
        <w:rPr>
          <w:rFonts w:eastAsia="Calibri" w:cs="David"/>
          <w:sz w:val="28"/>
          <w:szCs w:val="28"/>
          <w:rtl/>
        </w:rPr>
      </w:pPr>
    </w:p>
    <w:p w:rsid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E762CA" w:rsidRPr="00BB3AA9" w:rsidRDefault="00E762CA" w:rsidP="00BB3AA9">
      <w:pPr>
        <w:spacing w:after="0" w:line="240" w:lineRule="auto"/>
        <w:contextualSpacing/>
        <w:rPr>
          <w:rFonts w:eastAsia="Calibri" w:cs="David"/>
          <w:b/>
          <w:bCs/>
          <w:sz w:val="28"/>
          <w:szCs w:val="28"/>
          <w:u w:val="single"/>
          <w:rtl/>
        </w:rPr>
      </w:pPr>
    </w:p>
    <w:p w:rsidR="00E762CA"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המשרד אינו משנה את שיטת התמחור, אך מעריך את תקרת התקציב לפרויקט זה </w:t>
      </w:r>
    </w:p>
    <w:p w:rsidR="00BB3AA9" w:rsidRPr="00BB3AA9" w:rsidRDefault="00BB3AA9" w:rsidP="00E762CA">
      <w:pPr>
        <w:spacing w:after="0" w:line="240" w:lineRule="auto"/>
        <w:contextualSpacing/>
        <w:rPr>
          <w:rFonts w:eastAsia="Calibri" w:cs="David"/>
          <w:sz w:val="28"/>
          <w:szCs w:val="28"/>
          <w:rtl/>
        </w:rPr>
      </w:pPr>
      <w:r w:rsidRPr="00BB3AA9">
        <w:rPr>
          <w:rFonts w:eastAsia="Calibri" w:cs="David" w:hint="cs"/>
          <w:sz w:val="28"/>
          <w:szCs w:val="28"/>
          <w:rtl/>
        </w:rPr>
        <w:t xml:space="preserve">בכ- </w:t>
      </w:r>
      <w:r w:rsidR="00E762CA" w:rsidRPr="00BB3AA9">
        <w:rPr>
          <w:rFonts w:eastAsia="Calibri" w:cs="David" w:hint="cs"/>
          <w:sz w:val="28"/>
          <w:szCs w:val="28"/>
          <w:rtl/>
        </w:rPr>
        <w:t>9.5</w:t>
      </w:r>
      <w:r w:rsidR="00E762CA">
        <w:rPr>
          <w:rFonts w:eastAsia="Calibri" w:cs="David" w:hint="cs"/>
          <w:sz w:val="28"/>
          <w:szCs w:val="28"/>
          <w:rtl/>
        </w:rPr>
        <w:t xml:space="preserve"> </w:t>
      </w:r>
      <w:r w:rsidRPr="00BB3AA9">
        <w:rPr>
          <w:rFonts w:eastAsia="Calibri" w:cs="David" w:hint="cs"/>
          <w:sz w:val="28"/>
          <w:szCs w:val="28"/>
          <w:rtl/>
        </w:rPr>
        <w:t xml:space="preserve">מיליון ₪.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w:t>
      </w:r>
    </w:p>
    <w:p w:rsidR="00BB3AA9" w:rsidRPr="00BB3AA9" w:rsidRDefault="00BB3AA9" w:rsidP="00BB3AA9">
      <w:pPr>
        <w:spacing w:after="0" w:line="240" w:lineRule="auto"/>
        <w:contextualSpacing/>
        <w:rPr>
          <w:rFonts w:eastAsia="Calibri" w:cs="David"/>
          <w:b/>
          <w:bCs/>
          <w:sz w:val="28"/>
          <w:szCs w:val="28"/>
          <w:u w:val="single"/>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נבקש הבהרה לשטחים במרכז העתידי בבניין ג'נרי 1 על גבי תכנית (איזה שטח רלוונטי למרכז) וכמו כן נבקש הבהרה לגבי אפשרות יציאה אחרת מדלת הכניסה. בסיור הוצגו שטחים נוספים מאילו שמופיעים בעמוד 105.</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E5594F" w:rsidRDefault="00BB3AA9" w:rsidP="00E5594F">
      <w:pPr>
        <w:spacing w:after="0" w:line="240" w:lineRule="auto"/>
        <w:contextualSpacing/>
        <w:rPr>
          <w:rFonts w:eastAsia="Calibri" w:cs="David"/>
          <w:sz w:val="28"/>
          <w:szCs w:val="28"/>
          <w:rtl/>
        </w:rPr>
      </w:pPr>
      <w:r w:rsidRPr="00BB3AA9">
        <w:rPr>
          <w:rFonts w:eastAsia="Calibri" w:cs="David" w:hint="cs"/>
          <w:sz w:val="28"/>
          <w:szCs w:val="28"/>
          <w:rtl/>
        </w:rPr>
        <w:t>מצ"ב תכנית הכוללת את גבול השטח האפשרי, המסומן באדום. השטח הרלבנטי בסך של כ- 400 מ"ר. על גבי התכנית מסומנות שלוש אפשרויות לכניסה ויציאה בח</w:t>
      </w:r>
      <w:r w:rsidR="00E5594F">
        <w:rPr>
          <w:rFonts w:eastAsia="Calibri" w:cs="David" w:hint="cs"/>
          <w:sz w:val="28"/>
          <w:szCs w:val="28"/>
          <w:rtl/>
        </w:rPr>
        <w:t>י</w:t>
      </w:r>
      <w:r w:rsidRPr="00BB3AA9">
        <w:rPr>
          <w:rFonts w:eastAsia="Calibri" w:cs="David" w:hint="cs"/>
          <w:sz w:val="28"/>
          <w:szCs w:val="28"/>
          <w:rtl/>
        </w:rPr>
        <w:t>צים כחולים.</w:t>
      </w:r>
      <w:r w:rsidR="00E5594F" w:rsidRPr="00E5594F">
        <w:rPr>
          <w:rFonts w:eastAsia="Calibri" w:cs="David" w:hint="cs"/>
          <w:sz w:val="28"/>
          <w:szCs w:val="28"/>
          <w:rtl/>
        </w:rPr>
        <w:t xml:space="preserve"> </w:t>
      </w:r>
    </w:p>
    <w:p w:rsidR="00BB3AA9" w:rsidRPr="00BB3AA9" w:rsidRDefault="00E5594F" w:rsidP="00E5594F">
      <w:pPr>
        <w:spacing w:after="0" w:line="240" w:lineRule="auto"/>
        <w:contextualSpacing/>
        <w:rPr>
          <w:rFonts w:eastAsia="Calibri" w:cs="David"/>
          <w:sz w:val="28"/>
          <w:szCs w:val="28"/>
          <w:rtl/>
        </w:rPr>
      </w:pPr>
      <w:r w:rsidRPr="00BB3AA9">
        <w:rPr>
          <w:rFonts w:eastAsia="Calibri" w:cs="David" w:hint="cs"/>
          <w:sz w:val="28"/>
          <w:szCs w:val="28"/>
          <w:rtl/>
        </w:rPr>
        <w:t>על המציע יהיה להגיש תכנית מוצעת בשטח של כ-350 מ"ר.</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w:t>
      </w:r>
    </w:p>
    <w:p w:rsidR="00BB3AA9" w:rsidRPr="00BB3AA9" w:rsidRDefault="00BB3AA9" w:rsidP="00BB3AA9">
      <w:pPr>
        <w:spacing w:after="0" w:line="240" w:lineRule="auto"/>
        <w:contextualSpacing/>
        <w:rPr>
          <w:rFonts w:eastAsia="Calibri" w:cs="David"/>
          <w:b/>
          <w:bCs/>
          <w:sz w:val="28"/>
          <w:szCs w:val="28"/>
          <w:u w:val="single"/>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נבקש הבהרה לגבי איזה הדמיות צריכות להיות מוגשות בעת הגשת המכרז </w:t>
      </w:r>
      <w:r w:rsidRPr="00BB3AA9">
        <w:rPr>
          <w:rFonts w:eastAsia="Calibri" w:cs="David"/>
          <w:sz w:val="28"/>
          <w:szCs w:val="28"/>
          <w:rtl/>
        </w:rPr>
        <w:t>–</w:t>
      </w:r>
      <w:r w:rsidRPr="00BB3AA9">
        <w:rPr>
          <w:rFonts w:eastAsia="Calibri" w:cs="David" w:hint="cs"/>
          <w:sz w:val="28"/>
          <w:szCs w:val="28"/>
          <w:rtl/>
        </w:rPr>
        <w:t xml:space="preserve"> בסיור צוין כי מדובר במרכז הזמני.</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ההדמיות הנדרשות במסגרת המענה למכרז, הן עבור המרכז הזמני בלבד (בנייני האומה).</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bidi w:val="0"/>
        <w:rPr>
          <w:rFonts w:eastAsia="Calibri" w:cs="David"/>
          <w:b/>
          <w:bCs/>
          <w:sz w:val="28"/>
          <w:szCs w:val="28"/>
        </w:rPr>
      </w:pPr>
      <w:r w:rsidRPr="00BB3AA9">
        <w:rPr>
          <w:rFonts w:eastAsia="Calibri" w:cs="David"/>
          <w:b/>
          <w:bCs/>
          <w:sz w:val="28"/>
          <w:szCs w:val="28"/>
          <w:rtl/>
        </w:rPr>
        <w:br w:type="page"/>
      </w: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lastRenderedPageBreak/>
        <w:t>שאלה מס' 5</w:t>
      </w:r>
    </w:p>
    <w:p w:rsidR="00BB3AA9" w:rsidRPr="00BB3AA9" w:rsidRDefault="00BB3AA9" w:rsidP="00BB3AA9">
      <w:pPr>
        <w:spacing w:after="0" w:line="240" w:lineRule="auto"/>
        <w:contextualSpacing/>
        <w:rPr>
          <w:rFonts w:eastAsia="Calibri" w:cs="David"/>
          <w:b/>
          <w:bCs/>
          <w:sz w:val="28"/>
          <w:szCs w:val="28"/>
          <w:u w:val="single"/>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cs"/>
          <w:sz w:val="28"/>
          <w:szCs w:val="28"/>
          <w:u w:val="single"/>
          <w:rtl/>
        </w:rPr>
        <w:t xml:space="preserve">טבלת הצעת המחיר בעמוד 42 </w:t>
      </w:r>
      <w:r w:rsidRPr="00BB3AA9">
        <w:rPr>
          <w:rFonts w:eastAsia="Calibri" w:cs="David"/>
          <w:sz w:val="28"/>
          <w:szCs w:val="28"/>
          <w:u w:val="single"/>
          <w:rtl/>
        </w:rPr>
        <w:t>–</w:t>
      </w:r>
      <w:r w:rsidRPr="00BB3AA9">
        <w:rPr>
          <w:rFonts w:eastAsia="Calibri" w:cs="David" w:hint="cs"/>
          <w:sz w:val="28"/>
          <w:szCs w:val="28"/>
          <w:u w:val="single"/>
          <w:rtl/>
        </w:rPr>
        <w:t xml:space="preserve"> 45 </w:t>
      </w:r>
    </w:p>
    <w:p w:rsidR="00BB3AA9" w:rsidRPr="00BB3AA9" w:rsidRDefault="00BB3AA9" w:rsidP="00BB3AA9">
      <w:pPr>
        <w:spacing w:after="0" w:line="240" w:lineRule="auto"/>
        <w:contextualSpacing/>
        <w:rPr>
          <w:rFonts w:eastAsia="Calibri" w:cs="David"/>
          <w:sz w:val="28"/>
          <w:szCs w:val="28"/>
          <w:u w:val="single"/>
        </w:rPr>
      </w:pPr>
    </w:p>
    <w:p w:rsidR="00BB3AA9" w:rsidRPr="00BB3AA9" w:rsidRDefault="00BB3AA9" w:rsidP="00BB3AA9">
      <w:pPr>
        <w:numPr>
          <w:ilvl w:val="0"/>
          <w:numId w:val="2"/>
        </w:numPr>
        <w:spacing w:after="0" w:line="240" w:lineRule="auto"/>
        <w:contextualSpacing/>
        <w:rPr>
          <w:rFonts w:eastAsia="Calibri" w:cs="David"/>
          <w:sz w:val="28"/>
          <w:szCs w:val="28"/>
        </w:rPr>
      </w:pPr>
      <w:r w:rsidRPr="00BB3AA9">
        <w:rPr>
          <w:rFonts w:eastAsia="Calibri" w:cs="David" w:hint="cs"/>
          <w:sz w:val="28"/>
          <w:szCs w:val="28"/>
          <w:rtl/>
        </w:rPr>
        <w:t xml:space="preserve">תת סעיף 1 פירוק והשבת המצב לקדמותו (אופציה) מופיע גם בסעיף 5 </w:t>
      </w:r>
      <w:r w:rsidRPr="00BB3AA9">
        <w:rPr>
          <w:rFonts w:eastAsia="Calibri" w:cs="David"/>
          <w:sz w:val="28"/>
          <w:szCs w:val="28"/>
          <w:rtl/>
        </w:rPr>
        <w:t>–</w:t>
      </w:r>
      <w:r w:rsidRPr="00BB3AA9">
        <w:rPr>
          <w:rFonts w:eastAsia="Calibri" w:cs="David" w:hint="cs"/>
          <w:sz w:val="28"/>
          <w:szCs w:val="28"/>
          <w:rtl/>
        </w:rPr>
        <w:t xml:space="preserve"> יש לבטל אחד מהם</w:t>
      </w:r>
    </w:p>
    <w:p w:rsidR="00BB3AA9" w:rsidRPr="00BB3AA9" w:rsidRDefault="00BB3AA9" w:rsidP="00BB3AA9">
      <w:pPr>
        <w:numPr>
          <w:ilvl w:val="0"/>
          <w:numId w:val="2"/>
        </w:numPr>
        <w:spacing w:after="0" w:line="240" w:lineRule="auto"/>
        <w:contextualSpacing/>
        <w:rPr>
          <w:rFonts w:eastAsia="Calibri" w:cs="David"/>
          <w:sz w:val="28"/>
          <w:szCs w:val="28"/>
        </w:rPr>
      </w:pPr>
      <w:r w:rsidRPr="00BB3AA9">
        <w:rPr>
          <w:rFonts w:eastAsia="Calibri" w:cs="David" w:hint="cs"/>
          <w:sz w:val="28"/>
          <w:szCs w:val="28"/>
          <w:rtl/>
        </w:rPr>
        <w:t>האם הסיכום צריך לכלול גם את מחירי האופציות?</w:t>
      </w:r>
    </w:p>
    <w:p w:rsidR="00BB3AA9" w:rsidRPr="00BB3AA9" w:rsidRDefault="00BB3AA9" w:rsidP="00BB3AA9">
      <w:pPr>
        <w:spacing w:after="0" w:line="240" w:lineRule="auto"/>
        <w:rPr>
          <w:rFonts w:eastAsia="Calibri" w:cs="David"/>
          <w:sz w:val="28"/>
          <w:szCs w:val="28"/>
          <w:rtl/>
        </w:rPr>
      </w:pPr>
    </w:p>
    <w:p w:rsidR="00BB3AA9" w:rsidRPr="00BB3AA9" w:rsidRDefault="00BB3AA9" w:rsidP="00BB3AA9">
      <w:pPr>
        <w:spacing w:after="0" w:line="240" w:lineRule="auto"/>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rPr>
          <w:rFonts w:eastAsia="Calibri" w:cs="David"/>
          <w:b/>
          <w:bCs/>
          <w:sz w:val="28"/>
          <w:szCs w:val="28"/>
          <w:u w:val="single"/>
          <w:rtl/>
        </w:rPr>
      </w:pPr>
    </w:p>
    <w:p w:rsidR="00BB3AA9" w:rsidRDefault="00BB3AA9" w:rsidP="00BB3AA9">
      <w:pPr>
        <w:numPr>
          <w:ilvl w:val="0"/>
          <w:numId w:val="5"/>
        </w:numPr>
        <w:spacing w:after="0" w:line="240" w:lineRule="auto"/>
        <w:ind w:left="1352"/>
        <w:contextualSpacing/>
        <w:rPr>
          <w:rFonts w:eastAsia="Calibri" w:cs="David"/>
          <w:sz w:val="28"/>
          <w:szCs w:val="28"/>
        </w:rPr>
      </w:pPr>
      <w:r w:rsidRPr="00BB3AA9">
        <w:rPr>
          <w:rFonts w:eastAsia="Calibri" w:cs="David" w:hint="eastAsia"/>
          <w:sz w:val="28"/>
          <w:szCs w:val="28"/>
          <w:rtl/>
        </w:rPr>
        <w:t>תת</w:t>
      </w:r>
      <w:r w:rsidRPr="00BB3AA9">
        <w:rPr>
          <w:rFonts w:eastAsia="Calibri" w:cs="David"/>
          <w:sz w:val="28"/>
          <w:szCs w:val="28"/>
          <w:rtl/>
        </w:rPr>
        <w:t xml:space="preserve"> </w:t>
      </w:r>
      <w:r w:rsidRPr="00BB3AA9">
        <w:rPr>
          <w:rFonts w:eastAsia="Calibri" w:cs="David" w:hint="eastAsia"/>
          <w:sz w:val="28"/>
          <w:szCs w:val="28"/>
          <w:rtl/>
        </w:rPr>
        <w:t>סעיף</w:t>
      </w:r>
      <w:r w:rsidRPr="00BB3AA9">
        <w:rPr>
          <w:rFonts w:eastAsia="Calibri" w:cs="David"/>
          <w:sz w:val="28"/>
          <w:szCs w:val="28"/>
          <w:rtl/>
        </w:rPr>
        <w:t xml:space="preserve"> </w:t>
      </w:r>
      <w:r w:rsidRPr="00BB3AA9">
        <w:rPr>
          <w:rFonts w:eastAsia="Calibri" w:cs="David" w:hint="eastAsia"/>
          <w:sz w:val="28"/>
          <w:szCs w:val="28"/>
          <w:rtl/>
        </w:rPr>
        <w:t>בדבר</w:t>
      </w:r>
      <w:r w:rsidRPr="00BB3AA9">
        <w:rPr>
          <w:rFonts w:eastAsia="Calibri" w:cs="David"/>
          <w:sz w:val="28"/>
          <w:szCs w:val="28"/>
          <w:rtl/>
        </w:rPr>
        <w:t xml:space="preserve"> </w:t>
      </w:r>
      <w:r w:rsidRPr="00BB3AA9">
        <w:rPr>
          <w:rFonts w:eastAsia="Calibri" w:cs="David" w:hint="eastAsia"/>
          <w:sz w:val="28"/>
          <w:szCs w:val="28"/>
          <w:rtl/>
        </w:rPr>
        <w:t>פירוק</w:t>
      </w:r>
      <w:r w:rsidRPr="00BB3AA9">
        <w:rPr>
          <w:rFonts w:eastAsia="Calibri" w:cs="David"/>
          <w:sz w:val="28"/>
          <w:szCs w:val="28"/>
          <w:rtl/>
        </w:rPr>
        <w:t xml:space="preserve"> </w:t>
      </w:r>
      <w:r w:rsidRPr="00BB3AA9">
        <w:rPr>
          <w:rFonts w:eastAsia="Calibri" w:cs="David" w:hint="eastAsia"/>
          <w:sz w:val="28"/>
          <w:szCs w:val="28"/>
          <w:rtl/>
        </w:rPr>
        <w:t>והשבת</w:t>
      </w:r>
      <w:r w:rsidRPr="00BB3AA9">
        <w:rPr>
          <w:rFonts w:eastAsia="Calibri" w:cs="David"/>
          <w:sz w:val="28"/>
          <w:szCs w:val="28"/>
          <w:rtl/>
        </w:rPr>
        <w:t xml:space="preserve"> </w:t>
      </w:r>
      <w:r w:rsidRPr="00BB3AA9">
        <w:rPr>
          <w:rFonts w:eastAsia="Calibri" w:cs="David" w:hint="eastAsia"/>
          <w:sz w:val="28"/>
          <w:szCs w:val="28"/>
          <w:rtl/>
        </w:rPr>
        <w:t>המצב</w:t>
      </w:r>
      <w:r w:rsidRPr="00BB3AA9">
        <w:rPr>
          <w:rFonts w:eastAsia="Calibri" w:cs="David"/>
          <w:sz w:val="28"/>
          <w:szCs w:val="28"/>
          <w:rtl/>
        </w:rPr>
        <w:t xml:space="preserve"> </w:t>
      </w:r>
      <w:r w:rsidRPr="00BB3AA9">
        <w:rPr>
          <w:rFonts w:eastAsia="Calibri" w:cs="David" w:hint="eastAsia"/>
          <w:sz w:val="28"/>
          <w:szCs w:val="28"/>
          <w:rtl/>
        </w:rPr>
        <w:t>לקדמותו</w:t>
      </w:r>
      <w:r w:rsidRPr="00BB3AA9">
        <w:rPr>
          <w:rFonts w:eastAsia="Calibri" w:cs="David"/>
          <w:sz w:val="28"/>
          <w:szCs w:val="28"/>
          <w:rtl/>
        </w:rPr>
        <w:t xml:space="preserve"> (</w:t>
      </w:r>
      <w:r w:rsidRPr="00BB3AA9">
        <w:rPr>
          <w:rFonts w:eastAsia="Calibri" w:cs="David" w:hint="eastAsia"/>
          <w:sz w:val="28"/>
          <w:szCs w:val="28"/>
          <w:rtl/>
        </w:rPr>
        <w:t>אופציה</w:t>
      </w:r>
      <w:r w:rsidRPr="00BB3AA9">
        <w:rPr>
          <w:rFonts w:eastAsia="Calibri" w:cs="David"/>
          <w:sz w:val="28"/>
          <w:szCs w:val="28"/>
          <w:rtl/>
        </w:rPr>
        <w:t xml:space="preserve">) </w:t>
      </w:r>
      <w:r w:rsidRPr="00BB3AA9">
        <w:rPr>
          <w:rFonts w:eastAsia="Calibri" w:cs="David" w:hint="eastAsia"/>
          <w:sz w:val="28"/>
          <w:szCs w:val="28"/>
          <w:rtl/>
        </w:rPr>
        <w:t>במסגרת</w:t>
      </w:r>
      <w:r w:rsidRPr="00BB3AA9">
        <w:rPr>
          <w:rFonts w:eastAsia="Calibri" w:cs="David"/>
          <w:sz w:val="28"/>
          <w:szCs w:val="28"/>
          <w:rtl/>
        </w:rPr>
        <w:t xml:space="preserve"> </w:t>
      </w:r>
      <w:r w:rsidRPr="00BB3AA9">
        <w:rPr>
          <w:rFonts w:eastAsia="Calibri" w:cs="David" w:hint="eastAsia"/>
          <w:sz w:val="28"/>
          <w:szCs w:val="28"/>
          <w:rtl/>
        </w:rPr>
        <w:t>סעיף</w:t>
      </w:r>
      <w:r w:rsidRPr="00BB3AA9">
        <w:rPr>
          <w:rFonts w:eastAsia="Calibri" w:cs="David"/>
          <w:sz w:val="28"/>
          <w:szCs w:val="28"/>
          <w:rtl/>
        </w:rPr>
        <w:t xml:space="preserve"> 5 – </w:t>
      </w:r>
      <w:r w:rsidRPr="00BB3AA9">
        <w:rPr>
          <w:rFonts w:eastAsia="Calibri" w:cs="David" w:hint="eastAsia"/>
          <w:sz w:val="28"/>
          <w:szCs w:val="28"/>
          <w:rtl/>
        </w:rPr>
        <w:t>מבוטל</w:t>
      </w:r>
      <w:r w:rsidRPr="00BB3AA9">
        <w:rPr>
          <w:rFonts w:eastAsia="Calibri" w:cs="David"/>
          <w:sz w:val="28"/>
          <w:szCs w:val="28"/>
          <w:rtl/>
        </w:rPr>
        <w:t>!</w:t>
      </w:r>
    </w:p>
    <w:p w:rsidR="00BB3AA9" w:rsidRPr="00BB3AA9" w:rsidRDefault="00BB3AA9" w:rsidP="00E5594F">
      <w:pPr>
        <w:numPr>
          <w:ilvl w:val="0"/>
          <w:numId w:val="5"/>
        </w:numPr>
        <w:spacing w:after="0" w:line="240" w:lineRule="auto"/>
        <w:ind w:left="1352"/>
        <w:contextualSpacing/>
        <w:rPr>
          <w:rFonts w:eastAsia="Calibri" w:cs="David"/>
          <w:sz w:val="28"/>
          <w:szCs w:val="28"/>
        </w:rPr>
      </w:pPr>
      <w:r w:rsidRPr="00BB3AA9">
        <w:rPr>
          <w:rFonts w:eastAsia="Calibri" w:cs="David" w:hint="eastAsia"/>
          <w:sz w:val="28"/>
          <w:szCs w:val="28"/>
          <w:rtl/>
        </w:rPr>
        <w:t>הסיכום</w:t>
      </w:r>
      <w:r w:rsidRPr="00BB3AA9">
        <w:rPr>
          <w:rFonts w:eastAsia="Calibri" w:cs="David"/>
          <w:sz w:val="28"/>
          <w:szCs w:val="28"/>
          <w:rtl/>
        </w:rPr>
        <w:t xml:space="preserve"> </w:t>
      </w:r>
      <w:r w:rsidRPr="00BB3AA9">
        <w:rPr>
          <w:rFonts w:eastAsia="Calibri" w:cs="David" w:hint="eastAsia"/>
          <w:sz w:val="28"/>
          <w:szCs w:val="28"/>
          <w:rtl/>
        </w:rPr>
        <w:t>צריך</w:t>
      </w:r>
      <w:r w:rsidRPr="00BB3AA9">
        <w:rPr>
          <w:rFonts w:eastAsia="Calibri" w:cs="David"/>
          <w:sz w:val="28"/>
          <w:szCs w:val="28"/>
          <w:rtl/>
        </w:rPr>
        <w:t xml:space="preserve"> </w:t>
      </w:r>
      <w:r w:rsidRPr="00BB3AA9">
        <w:rPr>
          <w:rFonts w:eastAsia="Calibri" w:cs="David" w:hint="eastAsia"/>
          <w:sz w:val="28"/>
          <w:szCs w:val="28"/>
          <w:rtl/>
        </w:rPr>
        <w:t>לכלול</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cs"/>
          <w:sz w:val="28"/>
          <w:szCs w:val="28"/>
          <w:rtl/>
        </w:rPr>
        <w:t>כלל הרכיבים שבוחר המציע לתמחר במסגרת הצעתו. מחיר</w:t>
      </w:r>
      <w:r w:rsidRPr="00BB3AA9">
        <w:rPr>
          <w:rFonts w:eastAsia="Calibri" w:cs="David"/>
          <w:sz w:val="28"/>
          <w:szCs w:val="28"/>
          <w:rtl/>
        </w:rPr>
        <w:t xml:space="preserve"> </w:t>
      </w:r>
      <w:r w:rsidRPr="00BB3AA9">
        <w:rPr>
          <w:rFonts w:eastAsia="Calibri" w:cs="David" w:hint="cs"/>
          <w:sz w:val="28"/>
          <w:szCs w:val="28"/>
          <w:rtl/>
        </w:rPr>
        <w:t>האופציה</w:t>
      </w:r>
      <w:r w:rsidRPr="00BB3AA9">
        <w:rPr>
          <w:rFonts w:eastAsia="Calibri" w:cs="David"/>
          <w:sz w:val="28"/>
          <w:szCs w:val="28"/>
          <w:rtl/>
        </w:rPr>
        <w:t xml:space="preserve">, </w:t>
      </w:r>
      <w:r w:rsidRPr="00BB3AA9">
        <w:rPr>
          <w:rFonts w:eastAsia="Calibri" w:cs="David" w:hint="cs"/>
          <w:sz w:val="28"/>
          <w:szCs w:val="28"/>
          <w:rtl/>
        </w:rPr>
        <w:t>כמוזכר</w:t>
      </w:r>
      <w:r w:rsidRPr="00BB3AA9">
        <w:rPr>
          <w:rFonts w:eastAsia="Calibri" w:cs="David"/>
          <w:sz w:val="28"/>
          <w:szCs w:val="28"/>
          <w:rtl/>
        </w:rPr>
        <w:t xml:space="preserve"> </w:t>
      </w:r>
      <w:r w:rsidRPr="00BB3AA9">
        <w:rPr>
          <w:rFonts w:eastAsia="Calibri" w:cs="David" w:hint="cs"/>
          <w:sz w:val="28"/>
          <w:szCs w:val="28"/>
          <w:rtl/>
        </w:rPr>
        <w:t>בסעיף</w:t>
      </w:r>
      <w:r w:rsidRPr="00BB3AA9">
        <w:rPr>
          <w:rFonts w:eastAsia="Calibri" w:cs="David"/>
          <w:sz w:val="28"/>
          <w:szCs w:val="28"/>
          <w:rtl/>
        </w:rPr>
        <w:t xml:space="preserve"> </w:t>
      </w:r>
      <w:r w:rsidRPr="00BB3AA9">
        <w:rPr>
          <w:rFonts w:eastAsia="Calibri" w:cs="David" w:hint="cs"/>
          <w:sz w:val="28"/>
          <w:szCs w:val="28"/>
          <w:rtl/>
        </w:rPr>
        <w:t>א</w:t>
      </w:r>
      <w:r w:rsidRPr="00BB3AA9">
        <w:rPr>
          <w:rFonts w:eastAsia="Calibri" w:cs="David"/>
          <w:sz w:val="28"/>
          <w:szCs w:val="28"/>
          <w:rtl/>
        </w:rPr>
        <w:t xml:space="preserve">' </w:t>
      </w:r>
      <w:r w:rsidRPr="00BB3AA9">
        <w:rPr>
          <w:rFonts w:eastAsia="Calibri" w:cs="David" w:hint="cs"/>
          <w:sz w:val="28"/>
          <w:szCs w:val="28"/>
          <w:rtl/>
        </w:rPr>
        <w:t>לעיל</w:t>
      </w:r>
      <w:r w:rsidRPr="00BB3AA9">
        <w:rPr>
          <w:rFonts w:eastAsia="Calibri" w:cs="David"/>
          <w:sz w:val="28"/>
          <w:szCs w:val="28"/>
          <w:rtl/>
        </w:rPr>
        <w:t xml:space="preserve"> - </w:t>
      </w:r>
      <w:r w:rsidRPr="00BB3AA9">
        <w:rPr>
          <w:rFonts w:eastAsia="Calibri" w:cs="David" w:hint="cs"/>
          <w:sz w:val="28"/>
          <w:szCs w:val="28"/>
          <w:rtl/>
        </w:rPr>
        <w:t>תת</w:t>
      </w:r>
      <w:r w:rsidRPr="00BB3AA9">
        <w:rPr>
          <w:rFonts w:eastAsia="Calibri" w:cs="David"/>
          <w:sz w:val="28"/>
          <w:szCs w:val="28"/>
          <w:rtl/>
        </w:rPr>
        <w:t xml:space="preserve"> </w:t>
      </w:r>
      <w:r w:rsidRPr="00BB3AA9">
        <w:rPr>
          <w:rFonts w:eastAsia="Calibri" w:cs="David" w:hint="cs"/>
          <w:sz w:val="28"/>
          <w:szCs w:val="28"/>
          <w:rtl/>
        </w:rPr>
        <w:t>סעיף</w:t>
      </w:r>
      <w:r w:rsidRPr="00BB3AA9">
        <w:rPr>
          <w:rFonts w:eastAsia="Calibri" w:cs="David"/>
          <w:sz w:val="28"/>
          <w:szCs w:val="28"/>
          <w:rtl/>
        </w:rPr>
        <w:t xml:space="preserve"> </w:t>
      </w:r>
      <w:r w:rsidRPr="00BB3AA9">
        <w:rPr>
          <w:rFonts w:eastAsia="Calibri" w:cs="David" w:hint="cs"/>
          <w:sz w:val="28"/>
          <w:szCs w:val="28"/>
          <w:rtl/>
        </w:rPr>
        <w:t>בדבר</w:t>
      </w:r>
      <w:r w:rsidRPr="00BB3AA9">
        <w:rPr>
          <w:rFonts w:eastAsia="Calibri" w:cs="David"/>
          <w:sz w:val="28"/>
          <w:szCs w:val="28"/>
          <w:rtl/>
        </w:rPr>
        <w:t xml:space="preserve"> </w:t>
      </w:r>
      <w:r w:rsidRPr="00BB3AA9">
        <w:rPr>
          <w:rFonts w:eastAsia="Calibri" w:cs="David" w:hint="cs"/>
          <w:sz w:val="28"/>
          <w:szCs w:val="28"/>
          <w:rtl/>
        </w:rPr>
        <w:t>פירוק</w:t>
      </w:r>
      <w:r w:rsidRPr="00BB3AA9">
        <w:rPr>
          <w:rFonts w:eastAsia="Calibri" w:cs="David"/>
          <w:sz w:val="28"/>
          <w:szCs w:val="28"/>
          <w:rtl/>
        </w:rPr>
        <w:t xml:space="preserve"> </w:t>
      </w:r>
      <w:r w:rsidRPr="00BB3AA9">
        <w:rPr>
          <w:rFonts w:eastAsia="Calibri" w:cs="David" w:hint="cs"/>
          <w:sz w:val="28"/>
          <w:szCs w:val="28"/>
          <w:rtl/>
        </w:rPr>
        <w:t>והשבת</w:t>
      </w:r>
      <w:r w:rsidRPr="00BB3AA9">
        <w:rPr>
          <w:rFonts w:eastAsia="Calibri" w:cs="David"/>
          <w:sz w:val="28"/>
          <w:szCs w:val="28"/>
          <w:rtl/>
        </w:rPr>
        <w:t xml:space="preserve"> </w:t>
      </w:r>
      <w:r w:rsidRPr="00BB3AA9">
        <w:rPr>
          <w:rFonts w:eastAsia="Calibri" w:cs="David" w:hint="cs"/>
          <w:sz w:val="28"/>
          <w:szCs w:val="28"/>
          <w:rtl/>
        </w:rPr>
        <w:t>המצב</w:t>
      </w:r>
      <w:r w:rsidRPr="00BB3AA9">
        <w:rPr>
          <w:rFonts w:eastAsia="Calibri" w:cs="David"/>
          <w:sz w:val="28"/>
          <w:szCs w:val="28"/>
          <w:rtl/>
        </w:rPr>
        <w:t xml:space="preserve"> </w:t>
      </w:r>
      <w:r w:rsidRPr="00BB3AA9">
        <w:rPr>
          <w:rFonts w:eastAsia="Calibri" w:cs="David" w:hint="cs"/>
          <w:sz w:val="28"/>
          <w:szCs w:val="28"/>
          <w:rtl/>
        </w:rPr>
        <w:t>לקדמותו</w:t>
      </w:r>
      <w:r w:rsidRPr="00BB3AA9">
        <w:rPr>
          <w:rFonts w:eastAsia="Calibri" w:cs="David"/>
          <w:sz w:val="28"/>
          <w:szCs w:val="28"/>
          <w:rtl/>
        </w:rPr>
        <w:t xml:space="preserve"> (</w:t>
      </w:r>
      <w:r w:rsidRPr="00BB3AA9">
        <w:rPr>
          <w:rFonts w:eastAsia="Calibri" w:cs="David" w:hint="cs"/>
          <w:sz w:val="28"/>
          <w:szCs w:val="28"/>
          <w:rtl/>
        </w:rPr>
        <w:t>אופציה</w:t>
      </w:r>
      <w:r w:rsidRPr="00BB3AA9">
        <w:rPr>
          <w:rFonts w:eastAsia="Calibri" w:cs="David"/>
          <w:sz w:val="28"/>
          <w:szCs w:val="28"/>
          <w:rtl/>
        </w:rPr>
        <w:t xml:space="preserve">) </w:t>
      </w:r>
      <w:r w:rsidRPr="00BB3AA9">
        <w:rPr>
          <w:rFonts w:eastAsia="Calibri" w:cs="David" w:hint="cs"/>
          <w:sz w:val="28"/>
          <w:szCs w:val="28"/>
          <w:rtl/>
        </w:rPr>
        <w:t>במסגרת</w:t>
      </w:r>
      <w:r w:rsidRPr="00BB3AA9">
        <w:rPr>
          <w:rFonts w:eastAsia="Calibri" w:cs="David"/>
          <w:sz w:val="28"/>
          <w:szCs w:val="28"/>
          <w:rtl/>
        </w:rPr>
        <w:t xml:space="preserve"> </w:t>
      </w:r>
      <w:r w:rsidRPr="00BB3AA9">
        <w:rPr>
          <w:rFonts w:eastAsia="Calibri" w:cs="David" w:hint="cs"/>
          <w:sz w:val="28"/>
          <w:szCs w:val="28"/>
          <w:rtl/>
        </w:rPr>
        <w:t>סעיף</w:t>
      </w:r>
      <w:r w:rsidRPr="00BB3AA9">
        <w:rPr>
          <w:rFonts w:eastAsia="Calibri" w:cs="David"/>
          <w:sz w:val="28"/>
          <w:szCs w:val="28"/>
          <w:rtl/>
        </w:rPr>
        <w:t xml:space="preserve"> 5 – </w:t>
      </w:r>
      <w:r w:rsidRPr="00BB3AA9">
        <w:rPr>
          <w:rFonts w:eastAsia="Calibri" w:cs="David" w:hint="cs"/>
          <w:sz w:val="28"/>
          <w:szCs w:val="28"/>
          <w:rtl/>
        </w:rPr>
        <w:t>מבוטל</w:t>
      </w:r>
      <w:r w:rsidRPr="00BB3AA9">
        <w:rPr>
          <w:rFonts w:eastAsia="Calibri" w:cs="David"/>
          <w:sz w:val="28"/>
          <w:szCs w:val="28"/>
          <w:rtl/>
        </w:rPr>
        <w:t xml:space="preserve">! </w:t>
      </w:r>
      <w:r w:rsidRPr="00BB3AA9">
        <w:rPr>
          <w:rFonts w:eastAsia="Calibri" w:cs="David" w:hint="cs"/>
          <w:sz w:val="28"/>
          <w:szCs w:val="28"/>
          <w:rtl/>
        </w:rPr>
        <w:t>ויודגש</w:t>
      </w:r>
      <w:r w:rsidRPr="00BB3AA9">
        <w:rPr>
          <w:rFonts w:eastAsia="Calibri" w:cs="David"/>
          <w:sz w:val="28"/>
          <w:szCs w:val="28"/>
          <w:rtl/>
        </w:rPr>
        <w:t xml:space="preserve"> </w:t>
      </w:r>
      <w:r w:rsidRPr="00BB3AA9">
        <w:rPr>
          <w:rFonts w:eastAsia="Calibri" w:cs="David" w:hint="cs"/>
          <w:sz w:val="28"/>
          <w:szCs w:val="28"/>
          <w:rtl/>
        </w:rPr>
        <w:t>כיניקוד</w:t>
      </w:r>
      <w:r w:rsidRPr="00BB3AA9">
        <w:rPr>
          <w:rFonts w:eastAsia="Calibri" w:cs="David"/>
          <w:sz w:val="28"/>
          <w:szCs w:val="28"/>
          <w:rtl/>
        </w:rPr>
        <w:t xml:space="preserve"> </w:t>
      </w:r>
      <w:r w:rsidRPr="00BB3AA9">
        <w:rPr>
          <w:rFonts w:eastAsia="Calibri" w:cs="David" w:hint="cs"/>
          <w:sz w:val="28"/>
          <w:szCs w:val="28"/>
          <w:rtl/>
        </w:rPr>
        <w:t>ההצעה</w:t>
      </w:r>
      <w:r w:rsidRPr="00BB3AA9">
        <w:rPr>
          <w:rFonts w:eastAsia="Calibri" w:cs="David"/>
          <w:sz w:val="28"/>
          <w:szCs w:val="28"/>
          <w:rtl/>
        </w:rPr>
        <w:t xml:space="preserve"> </w:t>
      </w:r>
      <w:r w:rsidRPr="00BB3AA9">
        <w:rPr>
          <w:rFonts w:eastAsia="Calibri" w:cs="David" w:hint="cs"/>
          <w:sz w:val="28"/>
          <w:szCs w:val="28"/>
          <w:rtl/>
        </w:rPr>
        <w:t>במסגרת</w:t>
      </w:r>
      <w:r w:rsidRPr="00BB3AA9">
        <w:rPr>
          <w:rFonts w:eastAsia="Calibri" w:cs="David"/>
          <w:sz w:val="28"/>
          <w:szCs w:val="28"/>
          <w:rtl/>
        </w:rPr>
        <w:t xml:space="preserve"> </w:t>
      </w:r>
      <w:r w:rsidRPr="00BB3AA9">
        <w:rPr>
          <w:rFonts w:eastAsia="Calibri" w:cs="David" w:hint="cs"/>
          <w:sz w:val="28"/>
          <w:szCs w:val="28"/>
          <w:rtl/>
        </w:rPr>
        <w:t>הליך</w:t>
      </w:r>
      <w:r w:rsidRPr="00BB3AA9">
        <w:rPr>
          <w:rFonts w:eastAsia="Calibri" w:cs="David"/>
          <w:sz w:val="28"/>
          <w:szCs w:val="28"/>
          <w:rtl/>
        </w:rPr>
        <w:t xml:space="preserve"> </w:t>
      </w:r>
      <w:r w:rsidRPr="00BB3AA9">
        <w:rPr>
          <w:rFonts w:eastAsia="Calibri" w:cs="David" w:hint="cs"/>
          <w:sz w:val="28"/>
          <w:szCs w:val="28"/>
          <w:rtl/>
        </w:rPr>
        <w:t>בחירת</w:t>
      </w:r>
      <w:r w:rsidRPr="00BB3AA9">
        <w:rPr>
          <w:rFonts w:eastAsia="Calibri" w:cs="David"/>
          <w:sz w:val="28"/>
          <w:szCs w:val="28"/>
          <w:rtl/>
        </w:rPr>
        <w:t xml:space="preserve"> </w:t>
      </w:r>
      <w:r w:rsidRPr="00BB3AA9">
        <w:rPr>
          <w:rFonts w:eastAsia="Calibri" w:cs="David" w:hint="cs"/>
          <w:sz w:val="28"/>
          <w:szCs w:val="28"/>
          <w:rtl/>
        </w:rPr>
        <w:t>המציע</w:t>
      </w:r>
      <w:r w:rsidRPr="00BB3AA9">
        <w:rPr>
          <w:rFonts w:eastAsia="Calibri" w:cs="David"/>
          <w:sz w:val="28"/>
          <w:szCs w:val="28"/>
          <w:rtl/>
        </w:rPr>
        <w:t xml:space="preserve"> </w:t>
      </w:r>
      <w:r w:rsidRPr="00BB3AA9">
        <w:rPr>
          <w:rFonts w:eastAsia="Calibri" w:cs="David" w:hint="cs"/>
          <w:sz w:val="28"/>
          <w:szCs w:val="28"/>
          <w:rtl/>
        </w:rPr>
        <w:t>ייעשה</w:t>
      </w:r>
      <w:r w:rsidRPr="00BB3AA9">
        <w:rPr>
          <w:rFonts w:eastAsia="Calibri" w:cs="David"/>
          <w:sz w:val="28"/>
          <w:szCs w:val="28"/>
          <w:rtl/>
        </w:rPr>
        <w:t xml:space="preserve"> </w:t>
      </w:r>
      <w:r w:rsidRPr="00BB3AA9">
        <w:rPr>
          <w:rFonts w:eastAsia="Calibri" w:cs="David" w:hint="cs"/>
          <w:sz w:val="28"/>
          <w:szCs w:val="28"/>
          <w:rtl/>
        </w:rPr>
        <w:t>ביחס</w:t>
      </w:r>
      <w:r w:rsidRPr="00BB3AA9">
        <w:rPr>
          <w:rFonts w:eastAsia="Calibri" w:cs="David"/>
          <w:sz w:val="28"/>
          <w:szCs w:val="28"/>
          <w:rtl/>
        </w:rPr>
        <w:t xml:space="preserve"> </w:t>
      </w:r>
      <w:r w:rsidRPr="00BB3AA9">
        <w:rPr>
          <w:rFonts w:eastAsia="Calibri" w:cs="David" w:hint="cs"/>
          <w:sz w:val="28"/>
          <w:szCs w:val="28"/>
          <w:rtl/>
        </w:rPr>
        <w:t>להצעת</w:t>
      </w:r>
      <w:r w:rsidRPr="00BB3AA9">
        <w:rPr>
          <w:rFonts w:eastAsia="Calibri" w:cs="David"/>
          <w:sz w:val="28"/>
          <w:szCs w:val="28"/>
          <w:rtl/>
        </w:rPr>
        <w:t xml:space="preserve"> </w:t>
      </w:r>
      <w:r w:rsidRPr="00BB3AA9">
        <w:rPr>
          <w:rFonts w:eastAsia="Calibri" w:cs="David" w:hint="cs"/>
          <w:sz w:val="28"/>
          <w:szCs w:val="28"/>
          <w:rtl/>
        </w:rPr>
        <w:t>המחיר</w:t>
      </w:r>
      <w:r w:rsidRPr="00BB3AA9">
        <w:rPr>
          <w:rFonts w:eastAsia="Calibri" w:cs="David"/>
          <w:sz w:val="28"/>
          <w:szCs w:val="28"/>
          <w:rtl/>
        </w:rPr>
        <w:t xml:space="preserve"> </w:t>
      </w:r>
      <w:r w:rsidRPr="00BB3AA9">
        <w:rPr>
          <w:rFonts w:eastAsia="Calibri" w:cs="David" w:hint="cs"/>
          <w:b/>
          <w:bCs/>
          <w:sz w:val="28"/>
          <w:szCs w:val="28"/>
          <w:u w:val="single"/>
          <w:rtl/>
        </w:rPr>
        <w:t>הכוללת</w:t>
      </w:r>
      <w:r w:rsidRPr="00BB3AA9">
        <w:rPr>
          <w:rFonts w:eastAsia="Calibri" w:cs="David"/>
          <w:sz w:val="28"/>
          <w:szCs w:val="28"/>
          <w:rtl/>
        </w:rPr>
        <w:t xml:space="preserve"> </w:t>
      </w:r>
      <w:r w:rsidRPr="00BB3AA9">
        <w:rPr>
          <w:rFonts w:eastAsia="Calibri" w:cs="David" w:hint="cs"/>
          <w:sz w:val="28"/>
          <w:szCs w:val="28"/>
          <w:rtl/>
        </w:rPr>
        <w:t>בלבד</w:t>
      </w:r>
      <w:r w:rsidRPr="00BB3AA9">
        <w:rPr>
          <w:rFonts w:eastAsia="Calibri" w:cs="David"/>
          <w:sz w:val="28"/>
          <w:szCs w:val="28"/>
          <w:rtl/>
        </w:rPr>
        <w:t xml:space="preserve"> </w:t>
      </w:r>
      <w:r w:rsidRPr="00BB3AA9">
        <w:rPr>
          <w:rFonts w:eastAsia="Calibri" w:cs="David" w:hint="cs"/>
          <w:sz w:val="28"/>
          <w:szCs w:val="28"/>
          <w:rtl/>
        </w:rPr>
        <w:t>בכל</w:t>
      </w:r>
      <w:r w:rsidRPr="00BB3AA9">
        <w:rPr>
          <w:rFonts w:eastAsia="Calibri" w:cs="David"/>
          <w:sz w:val="28"/>
          <w:szCs w:val="28"/>
          <w:rtl/>
        </w:rPr>
        <w:t xml:space="preserve"> </w:t>
      </w:r>
      <w:r w:rsidRPr="00BB3AA9">
        <w:rPr>
          <w:rFonts w:eastAsia="Calibri" w:cs="David" w:hint="cs"/>
          <w:sz w:val="28"/>
          <w:szCs w:val="28"/>
          <w:rtl/>
        </w:rPr>
        <w:t>אחד</w:t>
      </w:r>
      <w:r w:rsidRPr="00BB3AA9">
        <w:rPr>
          <w:rFonts w:eastAsia="Calibri" w:cs="David"/>
          <w:sz w:val="28"/>
          <w:szCs w:val="28"/>
          <w:rtl/>
        </w:rPr>
        <w:t xml:space="preserve"> </w:t>
      </w:r>
      <w:r w:rsidRPr="00BB3AA9">
        <w:rPr>
          <w:rFonts w:eastAsia="Calibri" w:cs="David" w:hint="cs"/>
          <w:sz w:val="28"/>
          <w:szCs w:val="28"/>
          <w:rtl/>
        </w:rPr>
        <w:t>מן</w:t>
      </w:r>
      <w:r w:rsidRPr="00BB3AA9">
        <w:rPr>
          <w:rFonts w:eastAsia="Calibri" w:cs="David"/>
          <w:sz w:val="28"/>
          <w:szCs w:val="28"/>
          <w:rtl/>
        </w:rPr>
        <w:t xml:space="preserve"> </w:t>
      </w:r>
      <w:r w:rsidRPr="00BB3AA9">
        <w:rPr>
          <w:rFonts w:eastAsia="Calibri" w:cs="David" w:hint="cs"/>
          <w:sz w:val="28"/>
          <w:szCs w:val="28"/>
          <w:rtl/>
        </w:rPr>
        <w:t>השלבים</w:t>
      </w:r>
      <w:r w:rsidRPr="00BB3AA9">
        <w:rPr>
          <w:rFonts w:eastAsia="Calibri" w:cs="David"/>
          <w:sz w:val="28"/>
          <w:szCs w:val="28"/>
          <w:rtl/>
        </w:rPr>
        <w:t xml:space="preserve">, </w:t>
      </w:r>
      <w:r w:rsidRPr="00BB3AA9">
        <w:rPr>
          <w:rFonts w:eastAsia="Calibri" w:cs="David" w:hint="cs"/>
          <w:sz w:val="28"/>
          <w:szCs w:val="28"/>
          <w:rtl/>
        </w:rPr>
        <w:t>ולא</w:t>
      </w:r>
      <w:r w:rsidRPr="00BB3AA9">
        <w:rPr>
          <w:rFonts w:eastAsia="Calibri" w:cs="David"/>
          <w:sz w:val="28"/>
          <w:szCs w:val="28"/>
          <w:rtl/>
        </w:rPr>
        <w:t xml:space="preserve"> </w:t>
      </w:r>
      <w:r w:rsidRPr="00BB3AA9">
        <w:rPr>
          <w:rFonts w:eastAsia="Calibri" w:cs="David" w:hint="cs"/>
          <w:sz w:val="28"/>
          <w:szCs w:val="28"/>
          <w:rtl/>
        </w:rPr>
        <w:t>ביחס</w:t>
      </w:r>
      <w:r w:rsidRPr="00BB3AA9">
        <w:rPr>
          <w:rFonts w:eastAsia="Calibri" w:cs="David"/>
          <w:sz w:val="28"/>
          <w:szCs w:val="28"/>
          <w:rtl/>
        </w:rPr>
        <w:t xml:space="preserve"> </w:t>
      </w:r>
      <w:r w:rsidRPr="00BB3AA9">
        <w:rPr>
          <w:rFonts w:eastAsia="Calibri" w:cs="David" w:hint="cs"/>
          <w:sz w:val="28"/>
          <w:szCs w:val="28"/>
          <w:rtl/>
        </w:rPr>
        <w:t>לכל</w:t>
      </w:r>
      <w:r w:rsidRPr="00BB3AA9">
        <w:rPr>
          <w:rFonts w:eastAsia="Calibri" w:cs="David"/>
          <w:sz w:val="28"/>
          <w:szCs w:val="28"/>
          <w:rtl/>
        </w:rPr>
        <w:t xml:space="preserve"> </w:t>
      </w:r>
      <w:r w:rsidRPr="00BB3AA9">
        <w:rPr>
          <w:rFonts w:eastAsia="Calibri" w:cs="David" w:hint="cs"/>
          <w:sz w:val="28"/>
          <w:szCs w:val="28"/>
          <w:rtl/>
        </w:rPr>
        <w:t>רכיב</w:t>
      </w:r>
      <w:r w:rsidRPr="00BB3AA9">
        <w:rPr>
          <w:rFonts w:eastAsia="Calibri" w:cs="David"/>
          <w:sz w:val="28"/>
          <w:szCs w:val="28"/>
          <w:rtl/>
        </w:rPr>
        <w:t xml:space="preserve"> </w:t>
      </w:r>
      <w:r w:rsidRPr="00BB3AA9">
        <w:rPr>
          <w:rFonts w:eastAsia="Calibri" w:cs="David" w:hint="cs"/>
          <w:sz w:val="28"/>
          <w:szCs w:val="28"/>
          <w:rtl/>
        </w:rPr>
        <w:t>בטבלה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6</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אבני דרך לתשלום </w:t>
      </w:r>
      <w:r w:rsidRPr="00BB3AA9">
        <w:rPr>
          <w:rFonts w:eastAsia="Calibri" w:cs="David"/>
          <w:sz w:val="28"/>
          <w:szCs w:val="28"/>
          <w:rtl/>
        </w:rPr>
        <w:t>–</w:t>
      </w:r>
      <w:r w:rsidRPr="00BB3AA9">
        <w:rPr>
          <w:rFonts w:eastAsia="Calibri" w:cs="David" w:hint="cs"/>
          <w:sz w:val="28"/>
          <w:szCs w:val="28"/>
          <w:rtl/>
        </w:rPr>
        <w:t xml:space="preserve"> 45% לאתר הזמני ו 60% לאתר הקבוע </w:t>
      </w:r>
      <w:r w:rsidRPr="00BB3AA9">
        <w:rPr>
          <w:rFonts w:eastAsia="Calibri" w:cs="David"/>
          <w:sz w:val="28"/>
          <w:szCs w:val="28"/>
          <w:rtl/>
        </w:rPr>
        <w:t>–</w:t>
      </w:r>
      <w:r w:rsidRPr="00BB3AA9">
        <w:rPr>
          <w:rFonts w:eastAsia="Calibri" w:cs="David" w:hint="cs"/>
          <w:sz w:val="28"/>
          <w:szCs w:val="28"/>
          <w:rtl/>
        </w:rPr>
        <w:t xml:space="preserve"> לאחר סיום מערכות. נבקש להוריד את יתרת התשלומים להפעלה לאחר סיום מערכות ל 30%.</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המשרד לא מוצא לנכון לתקן את הסעיף. התמורה הינה בעד סך כל השירותים הנדרשים במכרז זה, כפי שבאים לידי ביטוי באבני הדרך. </w:t>
      </w:r>
    </w:p>
    <w:p w:rsidR="00BB3AA9" w:rsidRPr="00BB3AA9" w:rsidRDefault="00BB3AA9" w:rsidP="00BB3AA9">
      <w:pPr>
        <w:spacing w:after="0" w:line="240" w:lineRule="auto"/>
        <w:contextualSpacing/>
        <w:rPr>
          <w:rFonts w:eastAsia="Calibri" w:cs="David"/>
          <w:sz w:val="28"/>
          <w:szCs w:val="28"/>
          <w:rtl/>
        </w:rPr>
      </w:pPr>
    </w:p>
    <w:p w:rsidR="00E762CA" w:rsidRDefault="00E762CA"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7</w:t>
      </w:r>
    </w:p>
    <w:p w:rsidR="00BB3AA9" w:rsidRPr="00BB3AA9" w:rsidRDefault="00BB3AA9" w:rsidP="00BB3AA9">
      <w:pPr>
        <w:spacing w:after="0" w:line="240" w:lineRule="auto"/>
        <w:contextualSpacing/>
        <w:rPr>
          <w:rFonts w:eastAsia="Calibri" w:cs="David"/>
          <w:b/>
          <w:bCs/>
          <w:sz w:val="28"/>
          <w:szCs w:val="28"/>
          <w:u w:val="single"/>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מבקשים לדחות את מועד ההגשה בשבועיים.</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rPr>
          <w:rFonts w:eastAsia="Calibri" w:cs="David"/>
          <w:sz w:val="28"/>
          <w:szCs w:val="28"/>
        </w:rPr>
      </w:pPr>
      <w:r w:rsidRPr="00BB3AA9">
        <w:rPr>
          <w:rFonts w:eastAsia="Calibri" w:cs="David" w:hint="cs"/>
          <w:sz w:val="28"/>
          <w:szCs w:val="28"/>
          <w:rtl/>
        </w:rPr>
        <w:t>ראה דחיית המועד בפתיח.</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lastRenderedPageBreak/>
        <w:t>שאלה מס' 8</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הלו</w:t>
      </w:r>
      <w:r w:rsidRPr="00BB3AA9">
        <w:rPr>
          <w:rFonts w:eastAsia="Calibri" w:cs="David"/>
          <w:sz w:val="28"/>
          <w:szCs w:val="28"/>
          <w:rtl/>
        </w:rPr>
        <w:t>"</w:t>
      </w:r>
      <w:r w:rsidRPr="00BB3AA9">
        <w:rPr>
          <w:rFonts w:eastAsia="Calibri" w:cs="David" w:hint="eastAsia"/>
          <w:sz w:val="28"/>
          <w:szCs w:val="28"/>
          <w:rtl/>
        </w:rPr>
        <w:t>ז</w:t>
      </w:r>
      <w:r w:rsidRPr="00BB3AA9">
        <w:rPr>
          <w:rFonts w:eastAsia="Calibri" w:cs="David"/>
          <w:sz w:val="28"/>
          <w:szCs w:val="28"/>
          <w:rtl/>
        </w:rPr>
        <w:t xml:space="preserve"> </w:t>
      </w:r>
      <w:r w:rsidRPr="00BB3AA9">
        <w:rPr>
          <w:rFonts w:eastAsia="Calibri" w:cs="David" w:hint="eastAsia"/>
          <w:sz w:val="28"/>
          <w:szCs w:val="28"/>
          <w:rtl/>
        </w:rPr>
        <w:t>שהגדרתם</w:t>
      </w:r>
      <w:r w:rsidRPr="00BB3AA9">
        <w:rPr>
          <w:rFonts w:eastAsia="Calibri" w:cs="David"/>
          <w:sz w:val="28"/>
          <w:szCs w:val="28"/>
          <w:rtl/>
        </w:rPr>
        <w:t xml:space="preserve"> </w:t>
      </w:r>
      <w:r w:rsidRPr="00BB3AA9">
        <w:rPr>
          <w:rFonts w:eastAsia="Calibri" w:cs="David" w:hint="eastAsia"/>
          <w:sz w:val="28"/>
          <w:szCs w:val="28"/>
          <w:rtl/>
        </w:rPr>
        <w:t>להגשת</w:t>
      </w:r>
      <w:r w:rsidRPr="00BB3AA9">
        <w:rPr>
          <w:rFonts w:eastAsia="Calibri" w:cs="David"/>
          <w:sz w:val="28"/>
          <w:szCs w:val="28"/>
          <w:rtl/>
        </w:rPr>
        <w:t xml:space="preserve"> </w:t>
      </w:r>
      <w:r w:rsidRPr="00BB3AA9">
        <w:rPr>
          <w:rFonts w:eastAsia="Calibri" w:cs="David" w:hint="eastAsia"/>
          <w:sz w:val="28"/>
          <w:szCs w:val="28"/>
          <w:rtl/>
        </w:rPr>
        <w:t>המכרז</w:t>
      </w:r>
      <w:r w:rsidRPr="00BB3AA9">
        <w:rPr>
          <w:rFonts w:eastAsia="Calibri" w:cs="David"/>
          <w:sz w:val="28"/>
          <w:szCs w:val="28"/>
          <w:rtl/>
        </w:rPr>
        <w:t xml:space="preserve"> 15.12 (</w:t>
      </w:r>
      <w:r w:rsidRPr="00BB3AA9">
        <w:rPr>
          <w:rFonts w:eastAsia="Calibri" w:cs="David" w:hint="eastAsia"/>
          <w:sz w:val="28"/>
          <w:szCs w:val="28"/>
          <w:rtl/>
        </w:rPr>
        <w:t>סעיף</w:t>
      </w:r>
      <w:r w:rsidRPr="00BB3AA9">
        <w:rPr>
          <w:rFonts w:eastAsia="Calibri" w:cs="David"/>
          <w:sz w:val="28"/>
          <w:szCs w:val="28"/>
          <w:rtl/>
        </w:rPr>
        <w:t xml:space="preserve"> 1- </w:t>
      </w:r>
      <w:r w:rsidRPr="00BB3AA9">
        <w:rPr>
          <w:rFonts w:eastAsia="Calibri" w:cs="David" w:hint="eastAsia"/>
          <w:sz w:val="28"/>
          <w:szCs w:val="28"/>
          <w:rtl/>
        </w:rPr>
        <w:t>טבלת</w:t>
      </w:r>
      <w:r w:rsidRPr="00BB3AA9">
        <w:rPr>
          <w:rFonts w:eastAsia="Calibri" w:cs="David"/>
          <w:sz w:val="28"/>
          <w:szCs w:val="28"/>
          <w:rtl/>
        </w:rPr>
        <w:t xml:space="preserve"> </w:t>
      </w:r>
      <w:r w:rsidRPr="00BB3AA9">
        <w:rPr>
          <w:rFonts w:eastAsia="Calibri" w:cs="David" w:hint="eastAsia"/>
          <w:sz w:val="28"/>
          <w:szCs w:val="28"/>
          <w:rtl/>
        </w:rPr>
        <w:t>ריכוז</w:t>
      </w:r>
      <w:r w:rsidRPr="00BB3AA9">
        <w:rPr>
          <w:rFonts w:eastAsia="Calibri" w:cs="David"/>
          <w:sz w:val="28"/>
          <w:szCs w:val="28"/>
          <w:rtl/>
        </w:rPr>
        <w:t xml:space="preserve"> </w:t>
      </w:r>
      <w:r w:rsidRPr="00BB3AA9">
        <w:rPr>
          <w:rFonts w:eastAsia="Calibri" w:cs="David" w:hint="eastAsia"/>
          <w:sz w:val="28"/>
          <w:szCs w:val="28"/>
          <w:rtl/>
        </w:rPr>
        <w:t>מועדים</w:t>
      </w:r>
      <w:r w:rsidRPr="00BB3AA9">
        <w:rPr>
          <w:rFonts w:eastAsia="Calibri" w:cs="David"/>
          <w:sz w:val="28"/>
          <w:szCs w:val="28"/>
          <w:rtl/>
        </w:rPr>
        <w:t xml:space="preserve">) </w:t>
      </w:r>
      <w:r w:rsidRPr="00BB3AA9">
        <w:rPr>
          <w:rFonts w:eastAsia="Calibri" w:cs="David" w:hint="eastAsia"/>
          <w:sz w:val="28"/>
          <w:szCs w:val="28"/>
          <w:rtl/>
        </w:rPr>
        <w:t>הוא</w:t>
      </w:r>
      <w:r w:rsidRPr="00BB3AA9">
        <w:rPr>
          <w:rFonts w:eastAsia="Calibri" w:cs="David"/>
          <w:sz w:val="28"/>
          <w:szCs w:val="28"/>
          <w:rtl/>
        </w:rPr>
        <w:t xml:space="preserve"> </w:t>
      </w:r>
      <w:r w:rsidRPr="00BB3AA9">
        <w:rPr>
          <w:rFonts w:eastAsia="Calibri" w:cs="David" w:hint="eastAsia"/>
          <w:sz w:val="28"/>
          <w:szCs w:val="28"/>
          <w:rtl/>
        </w:rPr>
        <w:t>מאוד</w:t>
      </w:r>
      <w:r w:rsidRPr="00BB3AA9">
        <w:rPr>
          <w:rFonts w:eastAsia="Calibri" w:cs="David"/>
          <w:sz w:val="28"/>
          <w:szCs w:val="28"/>
          <w:rtl/>
        </w:rPr>
        <w:t xml:space="preserve"> </w:t>
      </w:r>
      <w:r w:rsidRPr="00BB3AA9">
        <w:rPr>
          <w:rFonts w:eastAsia="Calibri" w:cs="David" w:hint="eastAsia"/>
          <w:sz w:val="28"/>
          <w:szCs w:val="28"/>
          <w:rtl/>
        </w:rPr>
        <w:t>קצר</w:t>
      </w:r>
      <w:r w:rsidRPr="00BB3AA9">
        <w:rPr>
          <w:rFonts w:eastAsia="Calibri" w:cs="David"/>
          <w:sz w:val="28"/>
          <w:szCs w:val="28"/>
          <w:rtl/>
        </w:rPr>
        <w:t xml:space="preserve"> </w:t>
      </w:r>
      <w:r w:rsidRPr="00BB3AA9">
        <w:rPr>
          <w:rFonts w:eastAsia="Calibri" w:cs="David" w:hint="eastAsia"/>
          <w:sz w:val="28"/>
          <w:szCs w:val="28"/>
          <w:rtl/>
        </w:rPr>
        <w:t>וצפוף</w:t>
      </w:r>
      <w:r w:rsidRPr="00BB3AA9">
        <w:rPr>
          <w:rFonts w:eastAsia="Calibri" w:cs="David"/>
          <w:sz w:val="28"/>
          <w:szCs w:val="28"/>
          <w:rtl/>
        </w:rPr>
        <w:t xml:space="preserve">. </w:t>
      </w:r>
      <w:r w:rsidRPr="00BB3AA9">
        <w:rPr>
          <w:rFonts w:eastAsia="Calibri" w:cs="David" w:hint="eastAsia"/>
          <w:sz w:val="28"/>
          <w:szCs w:val="28"/>
          <w:rtl/>
        </w:rPr>
        <w:t>הצעה</w:t>
      </w:r>
      <w:r w:rsidRPr="00BB3AA9">
        <w:rPr>
          <w:rFonts w:eastAsia="Calibri" w:cs="David"/>
          <w:sz w:val="28"/>
          <w:szCs w:val="28"/>
          <w:rtl/>
        </w:rPr>
        <w:t xml:space="preserve"> </w:t>
      </w:r>
      <w:r w:rsidRPr="00BB3AA9">
        <w:rPr>
          <w:rFonts w:eastAsia="Calibri" w:cs="David" w:hint="eastAsia"/>
          <w:sz w:val="28"/>
          <w:szCs w:val="28"/>
          <w:rtl/>
        </w:rPr>
        <w:t>לגיבוש</w:t>
      </w:r>
      <w:r w:rsidRPr="00BB3AA9">
        <w:rPr>
          <w:rFonts w:eastAsia="Calibri" w:cs="David"/>
          <w:sz w:val="28"/>
          <w:szCs w:val="28"/>
          <w:rtl/>
        </w:rPr>
        <w:t xml:space="preserve"> </w:t>
      </w:r>
      <w:r w:rsidRPr="00BB3AA9">
        <w:rPr>
          <w:rFonts w:eastAsia="Calibri" w:cs="David" w:hint="eastAsia"/>
          <w:sz w:val="28"/>
          <w:szCs w:val="28"/>
          <w:rtl/>
        </w:rPr>
        <w:t>קונספט</w:t>
      </w:r>
      <w:r w:rsidRPr="00BB3AA9">
        <w:rPr>
          <w:rFonts w:eastAsia="Calibri" w:cs="David"/>
          <w:sz w:val="28"/>
          <w:szCs w:val="28"/>
          <w:rtl/>
        </w:rPr>
        <w:t>/</w:t>
      </w:r>
      <w:r w:rsidRPr="00BB3AA9">
        <w:rPr>
          <w:rFonts w:eastAsia="Calibri" w:cs="David" w:hint="eastAsia"/>
          <w:sz w:val="28"/>
          <w:szCs w:val="28"/>
          <w:rtl/>
        </w:rPr>
        <w:t>רעיון</w:t>
      </w:r>
      <w:r w:rsidRPr="00BB3AA9">
        <w:rPr>
          <w:rFonts w:eastAsia="Calibri" w:cs="David"/>
          <w:sz w:val="28"/>
          <w:szCs w:val="28"/>
          <w:rtl/>
        </w:rPr>
        <w:t xml:space="preserve"> </w:t>
      </w:r>
      <w:r w:rsidRPr="00BB3AA9">
        <w:rPr>
          <w:rFonts w:eastAsia="Calibri" w:cs="David" w:hint="eastAsia"/>
          <w:sz w:val="28"/>
          <w:szCs w:val="28"/>
          <w:rtl/>
        </w:rPr>
        <w:t>לוקח</w:t>
      </w:r>
      <w:r w:rsidRPr="00BB3AA9">
        <w:rPr>
          <w:rFonts w:eastAsia="Calibri" w:cs="David"/>
          <w:sz w:val="28"/>
          <w:szCs w:val="28"/>
          <w:rtl/>
        </w:rPr>
        <w:t xml:space="preserve"> </w:t>
      </w:r>
      <w:r w:rsidRPr="00BB3AA9">
        <w:rPr>
          <w:rFonts w:eastAsia="Calibri" w:cs="David" w:hint="eastAsia"/>
          <w:sz w:val="28"/>
          <w:szCs w:val="28"/>
          <w:rtl/>
        </w:rPr>
        <w:t>זמן</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ניתן</w:t>
      </w:r>
      <w:r w:rsidRPr="00BB3AA9">
        <w:rPr>
          <w:rFonts w:eastAsia="Calibri" w:cs="David"/>
          <w:sz w:val="28"/>
          <w:szCs w:val="28"/>
          <w:rtl/>
        </w:rPr>
        <w:t xml:space="preserve"> </w:t>
      </w:r>
      <w:r w:rsidRPr="00BB3AA9">
        <w:rPr>
          <w:rFonts w:eastAsia="Calibri" w:cs="David" w:hint="eastAsia"/>
          <w:sz w:val="28"/>
          <w:szCs w:val="28"/>
          <w:rtl/>
        </w:rPr>
        <w:t>לקבל</w:t>
      </w:r>
      <w:r w:rsidRPr="00BB3AA9">
        <w:rPr>
          <w:rFonts w:eastAsia="Calibri" w:cs="David"/>
          <w:sz w:val="28"/>
          <w:szCs w:val="28"/>
          <w:rtl/>
        </w:rPr>
        <w:t xml:space="preserve"> </w:t>
      </w:r>
      <w:r w:rsidRPr="00BB3AA9">
        <w:rPr>
          <w:rFonts w:eastAsia="Calibri" w:cs="David" w:hint="eastAsia"/>
          <w:sz w:val="28"/>
          <w:szCs w:val="28"/>
          <w:rtl/>
        </w:rPr>
        <w:t>דחייה</w:t>
      </w:r>
      <w:r w:rsidRPr="00BB3AA9">
        <w:rPr>
          <w:rFonts w:eastAsia="Calibri" w:cs="David"/>
          <w:sz w:val="28"/>
          <w:szCs w:val="28"/>
          <w:rtl/>
        </w:rPr>
        <w:t xml:space="preserve"> </w:t>
      </w:r>
      <w:r w:rsidRPr="00BB3AA9">
        <w:rPr>
          <w:rFonts w:eastAsia="Calibri" w:cs="David" w:hint="eastAsia"/>
          <w:sz w:val="28"/>
          <w:szCs w:val="28"/>
          <w:rtl/>
        </w:rPr>
        <w:t>בלוחות</w:t>
      </w:r>
      <w:r w:rsidRPr="00BB3AA9">
        <w:rPr>
          <w:rFonts w:eastAsia="Calibri" w:cs="David"/>
          <w:sz w:val="28"/>
          <w:szCs w:val="28"/>
          <w:rtl/>
        </w:rPr>
        <w:t xml:space="preserve"> </w:t>
      </w:r>
      <w:r w:rsidRPr="00BB3AA9">
        <w:rPr>
          <w:rFonts w:eastAsia="Calibri" w:cs="David" w:hint="eastAsia"/>
          <w:sz w:val="28"/>
          <w:szCs w:val="28"/>
          <w:rtl/>
        </w:rPr>
        <w:t>הזמנים</w:t>
      </w:r>
      <w:r w:rsidRPr="00BB3AA9">
        <w:rPr>
          <w:rFonts w:eastAsia="Calibri" w:cs="David"/>
          <w:sz w:val="28"/>
          <w:szCs w:val="28"/>
          <w:rtl/>
        </w:rPr>
        <w:t xml:space="preserve"> </w:t>
      </w:r>
      <w:r w:rsidRPr="00BB3AA9">
        <w:rPr>
          <w:rFonts w:eastAsia="Calibri" w:cs="David" w:hint="eastAsia"/>
          <w:sz w:val="28"/>
          <w:szCs w:val="28"/>
          <w:rtl/>
        </w:rPr>
        <w:t>להגשה</w:t>
      </w:r>
      <w:r w:rsidRPr="00BB3AA9">
        <w:rPr>
          <w:rFonts w:eastAsia="Calibri" w:cs="David"/>
          <w:sz w:val="28"/>
          <w:szCs w:val="28"/>
          <w:rtl/>
        </w:rPr>
        <w:t xml:space="preserve"> </w:t>
      </w:r>
      <w:r w:rsidRPr="00BB3AA9">
        <w:rPr>
          <w:rFonts w:eastAsia="Calibri" w:cs="David" w:hint="eastAsia"/>
          <w:sz w:val="28"/>
          <w:szCs w:val="28"/>
          <w:rtl/>
        </w:rPr>
        <w:t>בשבועיים</w:t>
      </w:r>
      <w:r w:rsidRPr="00BB3AA9">
        <w:rPr>
          <w:rFonts w:eastAsia="Calibri" w:cs="David"/>
          <w:sz w:val="28"/>
          <w:szCs w:val="28"/>
          <w:rtl/>
        </w:rPr>
        <w:t xml:space="preserve"> </w:t>
      </w:r>
      <w:r w:rsidRPr="00BB3AA9">
        <w:rPr>
          <w:rFonts w:eastAsia="Calibri" w:cs="David" w:hint="eastAsia"/>
          <w:sz w:val="28"/>
          <w:szCs w:val="28"/>
          <w:rtl/>
        </w:rPr>
        <w:t>שלושה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rPr>
          <w:rFonts w:eastAsia="Calibri" w:cs="David"/>
          <w:sz w:val="28"/>
          <w:szCs w:val="28"/>
        </w:rPr>
      </w:pPr>
      <w:r w:rsidRPr="00BB3AA9">
        <w:rPr>
          <w:rFonts w:eastAsia="Calibri" w:cs="David" w:hint="cs"/>
          <w:sz w:val="28"/>
          <w:szCs w:val="28"/>
          <w:rtl/>
        </w:rPr>
        <w:t>ראה דחיית המועד בפתיח.</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9</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הדרישות</w:t>
      </w:r>
      <w:r w:rsidRPr="00BB3AA9">
        <w:rPr>
          <w:rFonts w:eastAsia="Calibri" w:cs="David"/>
          <w:sz w:val="28"/>
          <w:szCs w:val="28"/>
          <w:rtl/>
        </w:rPr>
        <w:t xml:space="preserve"> </w:t>
      </w:r>
      <w:r w:rsidRPr="00BB3AA9">
        <w:rPr>
          <w:rFonts w:eastAsia="Calibri" w:cs="David" w:hint="eastAsia"/>
          <w:sz w:val="28"/>
          <w:szCs w:val="28"/>
          <w:rtl/>
        </w:rPr>
        <w:t>המדויקות</w:t>
      </w:r>
      <w:r w:rsidRPr="00BB3AA9">
        <w:rPr>
          <w:rFonts w:eastAsia="Calibri" w:cs="David"/>
          <w:sz w:val="28"/>
          <w:szCs w:val="28"/>
          <w:rtl/>
        </w:rPr>
        <w:t xml:space="preserve"> </w:t>
      </w:r>
      <w:r w:rsidRPr="00BB3AA9">
        <w:rPr>
          <w:rFonts w:eastAsia="Calibri" w:cs="David" w:hint="eastAsia"/>
          <w:sz w:val="28"/>
          <w:szCs w:val="28"/>
          <w:rtl/>
        </w:rPr>
        <w:t>להגשה</w:t>
      </w:r>
      <w:r w:rsidRPr="00BB3AA9">
        <w:rPr>
          <w:rFonts w:eastAsia="Calibri" w:cs="David"/>
          <w:sz w:val="28"/>
          <w:szCs w:val="28"/>
          <w:rtl/>
        </w:rPr>
        <w:t xml:space="preserve"> </w:t>
      </w:r>
      <w:r w:rsidRPr="00BB3AA9">
        <w:rPr>
          <w:rFonts w:eastAsia="Calibri" w:cs="David" w:hint="eastAsia"/>
          <w:sz w:val="28"/>
          <w:szCs w:val="28"/>
          <w:rtl/>
        </w:rPr>
        <w:t>ב</w:t>
      </w:r>
      <w:r w:rsidRPr="00BB3AA9">
        <w:rPr>
          <w:rFonts w:eastAsia="Calibri" w:cs="David" w:hint="cs"/>
          <w:sz w:val="28"/>
          <w:szCs w:val="28"/>
          <w:rtl/>
        </w:rPr>
        <w:t>תאריך 15.12.2014</w:t>
      </w:r>
      <w:r w:rsidRPr="00BB3AA9">
        <w:rPr>
          <w:rFonts w:eastAsia="Calibri" w:cs="David"/>
          <w:sz w:val="28"/>
          <w:szCs w:val="28"/>
          <w:rtl/>
        </w:rPr>
        <w:t xml:space="preserve">- </w:t>
      </w:r>
      <w:r w:rsidRPr="00BB3AA9">
        <w:rPr>
          <w:rFonts w:eastAsia="Calibri" w:cs="David" w:hint="eastAsia"/>
          <w:sz w:val="28"/>
          <w:szCs w:val="28"/>
          <w:rtl/>
        </w:rPr>
        <w:t>באיזה</w:t>
      </w:r>
      <w:r w:rsidRPr="00BB3AA9">
        <w:rPr>
          <w:rFonts w:eastAsia="Calibri" w:cs="David"/>
          <w:sz w:val="28"/>
          <w:szCs w:val="28"/>
          <w:rtl/>
        </w:rPr>
        <w:t xml:space="preserve"> </w:t>
      </w:r>
      <w:r w:rsidRPr="00BB3AA9">
        <w:rPr>
          <w:rFonts w:eastAsia="Calibri" w:cs="David" w:hint="eastAsia"/>
          <w:sz w:val="28"/>
          <w:szCs w:val="28"/>
          <w:rtl/>
        </w:rPr>
        <w:t>פורמט</w:t>
      </w:r>
      <w:r w:rsidRPr="00BB3AA9">
        <w:rPr>
          <w:rFonts w:eastAsia="Calibri" w:cs="David"/>
          <w:sz w:val="28"/>
          <w:szCs w:val="28"/>
          <w:rtl/>
        </w:rPr>
        <w:t xml:space="preserve"> </w:t>
      </w:r>
      <w:r w:rsidRPr="00BB3AA9">
        <w:rPr>
          <w:rFonts w:eastAsia="Calibri" w:cs="David" w:hint="eastAsia"/>
          <w:sz w:val="28"/>
          <w:szCs w:val="28"/>
          <w:rtl/>
        </w:rPr>
        <w:t>אנו</w:t>
      </w:r>
      <w:r w:rsidRPr="00BB3AA9">
        <w:rPr>
          <w:rFonts w:eastAsia="Calibri" w:cs="David"/>
          <w:sz w:val="28"/>
          <w:szCs w:val="28"/>
          <w:rtl/>
        </w:rPr>
        <w:t xml:space="preserve"> </w:t>
      </w:r>
      <w:r w:rsidRPr="00BB3AA9">
        <w:rPr>
          <w:rFonts w:eastAsia="Calibri" w:cs="David" w:hint="eastAsia"/>
          <w:sz w:val="28"/>
          <w:szCs w:val="28"/>
          <w:rtl/>
        </w:rPr>
        <w:t>צריכים</w:t>
      </w:r>
      <w:r w:rsidRPr="00BB3AA9">
        <w:rPr>
          <w:rFonts w:eastAsia="Calibri" w:cs="David"/>
          <w:sz w:val="28"/>
          <w:szCs w:val="28"/>
          <w:rtl/>
        </w:rPr>
        <w:t xml:space="preserve"> </w:t>
      </w:r>
      <w:r w:rsidRPr="00BB3AA9">
        <w:rPr>
          <w:rFonts w:eastAsia="Calibri" w:cs="David" w:hint="eastAsia"/>
          <w:sz w:val="28"/>
          <w:szCs w:val="28"/>
          <w:rtl/>
        </w:rPr>
        <w:t>להגיש</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ההצעה</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ניתן</w:t>
      </w:r>
      <w:r w:rsidRPr="00BB3AA9">
        <w:rPr>
          <w:rFonts w:eastAsia="Calibri" w:cs="David"/>
          <w:sz w:val="28"/>
          <w:szCs w:val="28"/>
          <w:rtl/>
        </w:rPr>
        <w:t xml:space="preserve"> </w:t>
      </w:r>
      <w:r w:rsidRPr="00BB3AA9">
        <w:rPr>
          <w:rFonts w:eastAsia="Calibri" w:cs="David" w:hint="eastAsia"/>
          <w:sz w:val="28"/>
          <w:szCs w:val="28"/>
          <w:rtl/>
        </w:rPr>
        <w:t>להגיש</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ההצעה</w:t>
      </w:r>
      <w:r w:rsidRPr="00BB3AA9">
        <w:rPr>
          <w:rFonts w:eastAsia="Calibri" w:cs="David"/>
          <w:sz w:val="28"/>
          <w:szCs w:val="28"/>
          <w:rtl/>
        </w:rPr>
        <w:t xml:space="preserve"> </w:t>
      </w:r>
      <w:r w:rsidRPr="00BB3AA9">
        <w:rPr>
          <w:rFonts w:eastAsia="Calibri" w:cs="David" w:hint="eastAsia"/>
          <w:sz w:val="28"/>
          <w:szCs w:val="28"/>
          <w:rtl/>
        </w:rPr>
        <w:t>הקריאטיבית</w:t>
      </w:r>
      <w:r w:rsidRPr="00BB3AA9">
        <w:rPr>
          <w:rFonts w:eastAsia="Calibri" w:cs="David"/>
          <w:sz w:val="28"/>
          <w:szCs w:val="28"/>
          <w:rtl/>
        </w:rPr>
        <w:t xml:space="preserve"> </w:t>
      </w:r>
      <w:r w:rsidRPr="00BB3AA9">
        <w:rPr>
          <w:rFonts w:eastAsia="Calibri" w:cs="David" w:hint="eastAsia"/>
          <w:sz w:val="28"/>
          <w:szCs w:val="28"/>
          <w:rtl/>
        </w:rPr>
        <w:t>בכל</w:t>
      </w:r>
      <w:r w:rsidRPr="00BB3AA9">
        <w:rPr>
          <w:rFonts w:eastAsia="Calibri" w:cs="David"/>
          <w:sz w:val="28"/>
          <w:szCs w:val="28"/>
          <w:rtl/>
        </w:rPr>
        <w:t xml:space="preserve"> </w:t>
      </w:r>
      <w:r w:rsidRPr="00BB3AA9">
        <w:rPr>
          <w:rFonts w:eastAsia="Calibri" w:cs="David" w:hint="eastAsia"/>
          <w:sz w:val="28"/>
          <w:szCs w:val="28"/>
          <w:rtl/>
        </w:rPr>
        <w:t>פורמט</w:t>
      </w:r>
      <w:r w:rsidRPr="00BB3AA9">
        <w:rPr>
          <w:rFonts w:eastAsia="Calibri" w:cs="David"/>
          <w:sz w:val="28"/>
          <w:szCs w:val="28"/>
          <w:rtl/>
        </w:rPr>
        <w:t xml:space="preserve"> </w:t>
      </w:r>
      <w:r w:rsidRPr="00BB3AA9">
        <w:rPr>
          <w:rFonts w:eastAsia="Calibri" w:cs="David" w:hint="eastAsia"/>
          <w:sz w:val="28"/>
          <w:szCs w:val="28"/>
          <w:rtl/>
        </w:rPr>
        <w:t>סטנדרטי</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הדרישות המדויקות להגשה מפורטות במכרז: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numPr>
          <w:ilvl w:val="0"/>
          <w:numId w:val="3"/>
        </w:numPr>
        <w:spacing w:after="0" w:line="240" w:lineRule="auto"/>
        <w:contextualSpacing/>
        <w:rPr>
          <w:rFonts w:eastAsia="Calibri" w:cs="David"/>
          <w:sz w:val="28"/>
          <w:szCs w:val="28"/>
        </w:rPr>
      </w:pPr>
      <w:r w:rsidRPr="00BB3AA9">
        <w:rPr>
          <w:rFonts w:eastAsia="Calibri" w:cs="David" w:hint="cs"/>
          <w:sz w:val="28"/>
          <w:szCs w:val="28"/>
          <w:rtl/>
        </w:rPr>
        <w:t xml:space="preserve">בטבלה מס' 1 בנספח 2 </w:t>
      </w:r>
      <w:r w:rsidRPr="00BB3AA9">
        <w:rPr>
          <w:rFonts w:eastAsia="Calibri" w:cs="David"/>
          <w:sz w:val="28"/>
          <w:szCs w:val="28"/>
          <w:rtl/>
        </w:rPr>
        <w:t>–</w:t>
      </w:r>
      <w:r w:rsidRPr="00BB3AA9">
        <w:rPr>
          <w:rFonts w:eastAsia="Calibri" w:cs="David" w:hint="cs"/>
          <w:sz w:val="28"/>
          <w:szCs w:val="28"/>
          <w:rtl/>
        </w:rPr>
        <w:t xml:space="preserve"> עמ' 98</w:t>
      </w:r>
    </w:p>
    <w:p w:rsidR="00BB3AA9" w:rsidRPr="00BB3AA9" w:rsidRDefault="00BB3AA9" w:rsidP="00BB3AA9">
      <w:pPr>
        <w:numPr>
          <w:ilvl w:val="0"/>
          <w:numId w:val="3"/>
        </w:numPr>
        <w:spacing w:after="0" w:line="240" w:lineRule="auto"/>
        <w:contextualSpacing/>
        <w:rPr>
          <w:rFonts w:eastAsia="Calibri" w:cs="David"/>
          <w:sz w:val="28"/>
          <w:szCs w:val="28"/>
        </w:rPr>
      </w:pPr>
      <w:r w:rsidRPr="00BB3AA9">
        <w:rPr>
          <w:rFonts w:eastAsia="Calibri" w:cs="David" w:hint="cs"/>
          <w:sz w:val="28"/>
          <w:szCs w:val="28"/>
          <w:rtl/>
        </w:rPr>
        <w:t xml:space="preserve">טבלה תחת סעיף 9.4.1.7, בעמ' 19.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ניתן להגיש רכיבים של ההצעה הקריאטיבית בכל פורמט </w:t>
      </w:r>
      <w:r w:rsidRPr="00BB3AA9">
        <w:rPr>
          <w:rFonts w:eastAsia="Calibri" w:cs="David" w:hint="cs"/>
          <w:sz w:val="28"/>
          <w:szCs w:val="28"/>
          <w:u w:val="single"/>
          <w:rtl/>
        </w:rPr>
        <w:t>סטנדרטי</w:t>
      </w:r>
      <w:r w:rsidRPr="00BB3AA9">
        <w:rPr>
          <w:rFonts w:eastAsia="Calibri" w:cs="David" w:hint="cs"/>
          <w:sz w:val="28"/>
          <w:szCs w:val="28"/>
          <w:rtl/>
        </w:rPr>
        <w:t xml:space="preserve">.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10</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נבקש</w:t>
      </w:r>
      <w:r w:rsidRPr="00BB3AA9">
        <w:rPr>
          <w:rFonts w:eastAsia="Calibri" w:cs="David"/>
          <w:sz w:val="28"/>
          <w:szCs w:val="28"/>
          <w:rtl/>
        </w:rPr>
        <w:t xml:space="preserve"> </w:t>
      </w:r>
      <w:r w:rsidRPr="00BB3AA9">
        <w:rPr>
          <w:rFonts w:eastAsia="Calibri" w:cs="David" w:hint="eastAsia"/>
          <w:sz w:val="28"/>
          <w:szCs w:val="28"/>
          <w:rtl/>
        </w:rPr>
        <w:t>לקבל</w:t>
      </w:r>
      <w:r w:rsidRPr="00BB3AA9">
        <w:rPr>
          <w:rFonts w:eastAsia="Calibri" w:cs="David"/>
          <w:sz w:val="28"/>
          <w:szCs w:val="28"/>
          <w:rtl/>
        </w:rPr>
        <w:t xml:space="preserve"> </w:t>
      </w:r>
      <w:r w:rsidRPr="00BB3AA9">
        <w:rPr>
          <w:rFonts w:eastAsia="Calibri" w:cs="David" w:hint="eastAsia"/>
          <w:sz w:val="28"/>
          <w:szCs w:val="28"/>
          <w:rtl/>
        </w:rPr>
        <w:t>תכניות</w:t>
      </w:r>
      <w:r w:rsidRPr="00BB3AA9">
        <w:rPr>
          <w:rFonts w:eastAsia="Calibri" w:cs="David"/>
          <w:sz w:val="28"/>
          <w:szCs w:val="28"/>
          <w:rtl/>
        </w:rPr>
        <w:t xml:space="preserve"> </w:t>
      </w:r>
      <w:r w:rsidRPr="00BB3AA9">
        <w:rPr>
          <w:rFonts w:eastAsia="Calibri" w:cs="David" w:hint="eastAsia"/>
          <w:sz w:val="28"/>
          <w:szCs w:val="28"/>
          <w:rtl/>
        </w:rPr>
        <w:t>מדויקות</w:t>
      </w:r>
      <w:r w:rsidRPr="00BB3AA9">
        <w:rPr>
          <w:rFonts w:eastAsia="Calibri" w:cs="David"/>
          <w:sz w:val="28"/>
          <w:szCs w:val="28"/>
          <w:rtl/>
        </w:rPr>
        <w:t xml:space="preserve"> </w:t>
      </w:r>
      <w:r w:rsidRPr="00BB3AA9">
        <w:rPr>
          <w:rFonts w:eastAsia="Calibri" w:cs="David" w:hint="eastAsia"/>
          <w:sz w:val="28"/>
          <w:szCs w:val="28"/>
          <w:rtl/>
        </w:rPr>
        <w:t>של</w:t>
      </w:r>
      <w:r w:rsidRPr="00BB3AA9">
        <w:rPr>
          <w:rFonts w:eastAsia="Calibri" w:cs="David"/>
          <w:sz w:val="28"/>
          <w:szCs w:val="28"/>
          <w:rtl/>
        </w:rPr>
        <w:t xml:space="preserve">  </w:t>
      </w:r>
      <w:r w:rsidRPr="00BB3AA9">
        <w:rPr>
          <w:rFonts w:eastAsia="Calibri" w:cs="David" w:hint="eastAsia"/>
          <w:sz w:val="28"/>
          <w:szCs w:val="28"/>
          <w:rtl/>
        </w:rPr>
        <w:t>החלל</w:t>
      </w:r>
      <w:r w:rsidRPr="00BB3AA9">
        <w:rPr>
          <w:rFonts w:eastAsia="Calibri" w:cs="David"/>
          <w:sz w:val="28"/>
          <w:szCs w:val="28"/>
          <w:rtl/>
        </w:rPr>
        <w:t xml:space="preserve"> </w:t>
      </w:r>
      <w:r w:rsidRPr="00BB3AA9">
        <w:rPr>
          <w:rFonts w:eastAsia="Calibri" w:cs="David" w:hint="eastAsia"/>
          <w:sz w:val="28"/>
          <w:szCs w:val="28"/>
          <w:rtl/>
        </w:rPr>
        <w:t>בבנייני</w:t>
      </w:r>
      <w:r w:rsidRPr="00BB3AA9">
        <w:rPr>
          <w:rFonts w:eastAsia="Calibri" w:cs="David"/>
          <w:sz w:val="28"/>
          <w:szCs w:val="28"/>
          <w:rtl/>
        </w:rPr>
        <w:t xml:space="preserve"> </w:t>
      </w:r>
      <w:r w:rsidRPr="00BB3AA9">
        <w:rPr>
          <w:rFonts w:eastAsia="Calibri" w:cs="David" w:hint="eastAsia"/>
          <w:sz w:val="28"/>
          <w:szCs w:val="28"/>
          <w:rtl/>
        </w:rPr>
        <w:t>האומה</w:t>
      </w:r>
      <w:r w:rsidRPr="00BB3AA9">
        <w:rPr>
          <w:rFonts w:eastAsia="Calibri" w:cs="David"/>
          <w:sz w:val="28"/>
          <w:szCs w:val="28"/>
          <w:rtl/>
        </w:rPr>
        <w:t xml:space="preserve"> </w:t>
      </w:r>
      <w:r w:rsidRPr="00BB3AA9">
        <w:rPr>
          <w:rFonts w:eastAsia="Calibri" w:cs="David" w:hint="eastAsia"/>
          <w:sz w:val="28"/>
          <w:szCs w:val="28"/>
          <w:rtl/>
        </w:rPr>
        <w:t>כולל</w:t>
      </w:r>
      <w:r w:rsidRPr="00BB3AA9">
        <w:rPr>
          <w:rFonts w:eastAsia="Calibri" w:cs="David"/>
          <w:sz w:val="28"/>
          <w:szCs w:val="28"/>
          <w:rtl/>
        </w:rPr>
        <w:t xml:space="preserve"> </w:t>
      </w:r>
      <w:r w:rsidRPr="00BB3AA9">
        <w:rPr>
          <w:rFonts w:eastAsia="Calibri" w:cs="David" w:hint="eastAsia"/>
          <w:sz w:val="28"/>
          <w:szCs w:val="28"/>
          <w:rtl/>
        </w:rPr>
        <w:t>גבהים</w:t>
      </w:r>
      <w:r w:rsidRPr="00BB3AA9">
        <w:rPr>
          <w:rFonts w:eastAsia="Calibri" w:cs="David"/>
          <w:sz w:val="28"/>
          <w:szCs w:val="28"/>
          <w:rtl/>
        </w:rPr>
        <w:t xml:space="preserve"> </w:t>
      </w:r>
      <w:r w:rsidRPr="00BB3AA9">
        <w:rPr>
          <w:rFonts w:eastAsia="Calibri" w:cs="David" w:hint="eastAsia"/>
          <w:sz w:val="28"/>
          <w:szCs w:val="28"/>
          <w:rtl/>
        </w:rPr>
        <w:t>וחתכים</w:t>
      </w:r>
      <w:r w:rsidRPr="00BB3AA9">
        <w:rPr>
          <w:rFonts w:eastAsia="Calibri" w:cs="David"/>
          <w:sz w:val="28"/>
          <w:szCs w:val="28"/>
          <w:rtl/>
        </w:rPr>
        <w:t xml:space="preserve"> </w:t>
      </w:r>
      <w:r w:rsidRPr="00BB3AA9">
        <w:rPr>
          <w:rFonts w:eastAsia="Calibri" w:cs="David" w:hint="eastAsia"/>
          <w:sz w:val="28"/>
          <w:szCs w:val="28"/>
          <w:rtl/>
        </w:rPr>
        <w:t>בפורמט</w:t>
      </w:r>
      <w:r w:rsidRPr="00BB3AA9">
        <w:rPr>
          <w:rFonts w:eastAsia="Calibri" w:cs="David"/>
          <w:sz w:val="28"/>
          <w:szCs w:val="28"/>
          <w:rtl/>
        </w:rPr>
        <w:t xml:space="preserve"> </w:t>
      </w:r>
      <w:r w:rsidRPr="00BB3AA9">
        <w:rPr>
          <w:rFonts w:eastAsia="Calibri" w:cs="David"/>
          <w:sz w:val="28"/>
          <w:szCs w:val="28"/>
        </w:rPr>
        <w:t>DWG</w:t>
      </w:r>
      <w:r w:rsidRPr="00BB3AA9">
        <w:rPr>
          <w:rFonts w:eastAsia="Calibri" w:cs="David"/>
          <w:sz w:val="28"/>
          <w:szCs w:val="28"/>
          <w:rtl/>
        </w:rPr>
        <w:t xml:space="preserve"> </w:t>
      </w:r>
      <w:r w:rsidRPr="00BB3AA9">
        <w:rPr>
          <w:rFonts w:eastAsia="Calibri" w:cs="David" w:hint="eastAsia"/>
          <w:sz w:val="28"/>
          <w:szCs w:val="28"/>
          <w:rtl/>
        </w:rPr>
        <w:t>ו</w:t>
      </w:r>
      <w:r w:rsidRPr="00BB3AA9">
        <w:rPr>
          <w:rFonts w:eastAsia="Calibri" w:cs="David"/>
          <w:sz w:val="28"/>
          <w:szCs w:val="28"/>
        </w:rPr>
        <w:t>PDF</w:t>
      </w:r>
      <w:r w:rsidRPr="00BB3AA9">
        <w:rPr>
          <w:rFonts w:eastAsia="Calibri" w:cs="David" w:hint="cs"/>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התכניות </w:t>
      </w:r>
      <w:r w:rsidR="00E5594F">
        <w:rPr>
          <w:rFonts w:eastAsia="Calibri" w:cs="David" w:hint="cs"/>
          <w:sz w:val="28"/>
          <w:szCs w:val="28"/>
          <w:rtl/>
        </w:rPr>
        <w:t xml:space="preserve">הקיימות </w:t>
      </w:r>
      <w:r w:rsidRPr="00BB3AA9">
        <w:rPr>
          <w:rFonts w:eastAsia="Calibri" w:cs="David" w:hint="cs"/>
          <w:sz w:val="28"/>
          <w:szCs w:val="28"/>
          <w:rtl/>
        </w:rPr>
        <w:t xml:space="preserve">יועלו לאתר המשרד, כחלק ממסמך זה.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12</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על</w:t>
      </w:r>
      <w:r w:rsidRPr="00BB3AA9">
        <w:rPr>
          <w:rFonts w:eastAsia="Calibri" w:cs="David"/>
          <w:sz w:val="28"/>
          <w:szCs w:val="28"/>
          <w:rtl/>
        </w:rPr>
        <w:t xml:space="preserve"> </w:t>
      </w:r>
      <w:r w:rsidRPr="00BB3AA9">
        <w:rPr>
          <w:rFonts w:eastAsia="Calibri" w:cs="David" w:hint="eastAsia"/>
          <w:sz w:val="28"/>
          <w:szCs w:val="28"/>
          <w:rtl/>
        </w:rPr>
        <w:t>פי</w:t>
      </w:r>
      <w:r w:rsidRPr="00BB3AA9">
        <w:rPr>
          <w:rFonts w:eastAsia="Calibri" w:cs="David"/>
          <w:sz w:val="28"/>
          <w:szCs w:val="28"/>
          <w:rtl/>
        </w:rPr>
        <w:t xml:space="preserve"> </w:t>
      </w:r>
      <w:r w:rsidRPr="00BB3AA9">
        <w:rPr>
          <w:rFonts w:eastAsia="Calibri" w:cs="David" w:hint="eastAsia"/>
          <w:sz w:val="28"/>
          <w:szCs w:val="28"/>
          <w:rtl/>
        </w:rPr>
        <w:t>מסמכי</w:t>
      </w:r>
      <w:r w:rsidRPr="00BB3AA9">
        <w:rPr>
          <w:rFonts w:eastAsia="Calibri" w:cs="David"/>
          <w:sz w:val="28"/>
          <w:szCs w:val="28"/>
          <w:rtl/>
        </w:rPr>
        <w:t xml:space="preserve"> </w:t>
      </w:r>
      <w:r w:rsidRPr="00BB3AA9">
        <w:rPr>
          <w:rFonts w:eastAsia="Calibri" w:cs="David" w:hint="eastAsia"/>
          <w:sz w:val="28"/>
          <w:szCs w:val="28"/>
          <w:rtl/>
        </w:rPr>
        <w:t>הבריף</w:t>
      </w:r>
      <w:r w:rsidRPr="00BB3AA9">
        <w:rPr>
          <w:rFonts w:eastAsia="Calibri" w:cs="David"/>
          <w:sz w:val="28"/>
          <w:szCs w:val="28"/>
          <w:rtl/>
        </w:rPr>
        <w:t xml:space="preserve"> –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יתכן</w:t>
      </w:r>
      <w:r w:rsidRPr="00BB3AA9">
        <w:rPr>
          <w:rFonts w:eastAsia="Calibri" w:cs="David"/>
          <w:sz w:val="28"/>
          <w:szCs w:val="28"/>
          <w:rtl/>
        </w:rPr>
        <w:t xml:space="preserve"> </w:t>
      </w:r>
      <w:r w:rsidRPr="00BB3AA9">
        <w:rPr>
          <w:rFonts w:eastAsia="Calibri" w:cs="David" w:hint="eastAsia"/>
          <w:sz w:val="28"/>
          <w:szCs w:val="28"/>
          <w:rtl/>
        </w:rPr>
        <w:t>ביקור</w:t>
      </w:r>
      <w:r w:rsidRPr="00BB3AA9">
        <w:rPr>
          <w:rFonts w:eastAsia="Calibri" w:cs="David"/>
          <w:sz w:val="28"/>
          <w:szCs w:val="28"/>
          <w:rtl/>
        </w:rPr>
        <w:t xml:space="preserve"> </w:t>
      </w:r>
      <w:r w:rsidRPr="00BB3AA9">
        <w:rPr>
          <w:rFonts w:eastAsia="Calibri" w:cs="David" w:hint="eastAsia"/>
          <w:sz w:val="28"/>
          <w:szCs w:val="28"/>
          <w:rtl/>
        </w:rPr>
        <w:t>של</w:t>
      </w:r>
      <w:r w:rsidRPr="00BB3AA9">
        <w:rPr>
          <w:rFonts w:eastAsia="Calibri" w:cs="David"/>
          <w:sz w:val="28"/>
          <w:szCs w:val="28"/>
          <w:rtl/>
        </w:rPr>
        <w:t xml:space="preserve"> </w:t>
      </w:r>
      <w:r w:rsidRPr="00BB3AA9">
        <w:rPr>
          <w:rFonts w:eastAsia="Calibri" w:cs="David" w:hint="eastAsia"/>
          <w:sz w:val="28"/>
          <w:szCs w:val="28"/>
          <w:rtl/>
        </w:rPr>
        <w:t>יותר</w:t>
      </w:r>
      <w:r w:rsidRPr="00BB3AA9">
        <w:rPr>
          <w:rFonts w:eastAsia="Calibri" w:cs="David"/>
          <w:sz w:val="28"/>
          <w:szCs w:val="28"/>
          <w:rtl/>
        </w:rPr>
        <w:t xml:space="preserve"> </w:t>
      </w:r>
      <w:r w:rsidRPr="00BB3AA9">
        <w:rPr>
          <w:rFonts w:eastAsia="Calibri" w:cs="David" w:hint="eastAsia"/>
          <w:sz w:val="28"/>
          <w:szCs w:val="28"/>
          <w:rtl/>
        </w:rPr>
        <w:t>ממשלחת</w:t>
      </w:r>
      <w:r w:rsidRPr="00BB3AA9">
        <w:rPr>
          <w:rFonts w:eastAsia="Calibri" w:cs="David"/>
          <w:sz w:val="28"/>
          <w:szCs w:val="28"/>
          <w:rtl/>
        </w:rPr>
        <w:t xml:space="preserve"> </w:t>
      </w:r>
      <w:r w:rsidRPr="00BB3AA9">
        <w:rPr>
          <w:rFonts w:eastAsia="Calibri" w:cs="David" w:hint="eastAsia"/>
          <w:sz w:val="28"/>
          <w:szCs w:val="28"/>
          <w:rtl/>
        </w:rPr>
        <w:t>אחת</w:t>
      </w:r>
      <w:r w:rsidRPr="00BB3AA9">
        <w:rPr>
          <w:rFonts w:eastAsia="Calibri" w:cs="David"/>
          <w:sz w:val="28"/>
          <w:szCs w:val="28"/>
          <w:rtl/>
        </w:rPr>
        <w:t xml:space="preserve"> </w:t>
      </w:r>
      <w:r w:rsidRPr="00BB3AA9">
        <w:rPr>
          <w:rFonts w:eastAsia="Calibri" w:cs="David" w:hint="eastAsia"/>
          <w:sz w:val="28"/>
          <w:szCs w:val="28"/>
          <w:rtl/>
        </w:rPr>
        <w:t>בו</w:t>
      </w:r>
      <w:r w:rsidRPr="00BB3AA9">
        <w:rPr>
          <w:rFonts w:eastAsia="Calibri" w:cs="David"/>
          <w:sz w:val="28"/>
          <w:szCs w:val="28"/>
          <w:rtl/>
        </w:rPr>
        <w:t xml:space="preserve"> </w:t>
      </w:r>
      <w:r w:rsidRPr="00BB3AA9">
        <w:rPr>
          <w:rFonts w:eastAsia="Calibri" w:cs="David" w:hint="eastAsia"/>
          <w:sz w:val="28"/>
          <w:szCs w:val="28"/>
          <w:rtl/>
        </w:rPr>
        <w:t>זמנית</w:t>
      </w:r>
      <w:r w:rsidRPr="00BB3AA9">
        <w:rPr>
          <w:rFonts w:eastAsia="Calibri" w:cs="David"/>
          <w:sz w:val="28"/>
          <w:szCs w:val="28"/>
          <w:rtl/>
        </w:rPr>
        <w:t xml:space="preserve"> </w:t>
      </w:r>
      <w:r w:rsidRPr="00BB3AA9">
        <w:rPr>
          <w:rFonts w:eastAsia="Calibri" w:cs="David" w:hint="eastAsia"/>
          <w:sz w:val="28"/>
          <w:szCs w:val="28"/>
          <w:rtl/>
        </w:rPr>
        <w:t>בחלל</w:t>
      </w:r>
      <w:r w:rsidRPr="00BB3AA9">
        <w:rPr>
          <w:rFonts w:eastAsia="Calibri" w:cs="David"/>
          <w:sz w:val="28"/>
          <w:szCs w:val="28"/>
          <w:rtl/>
        </w:rPr>
        <w:t>?</w:t>
      </w:r>
    </w:p>
    <w:p w:rsidR="00E762CA" w:rsidRDefault="00E762CA">
      <w:pPr>
        <w:bidi w:val="0"/>
        <w:rPr>
          <w:rFonts w:eastAsia="Calibri" w:cs="David"/>
          <w:sz w:val="28"/>
          <w:szCs w:val="28"/>
          <w:rtl/>
        </w:rPr>
      </w:pPr>
      <w:r>
        <w:rPr>
          <w:rFonts w:eastAsia="Calibri" w:cs="David"/>
          <w:sz w:val="28"/>
          <w:szCs w:val="28"/>
          <w:rtl/>
        </w:rPr>
        <w:br w:type="page"/>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כן.</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13</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למכרז</w:t>
      </w:r>
      <w:r w:rsidRPr="00BB3AA9">
        <w:rPr>
          <w:rFonts w:eastAsia="Calibri" w:cs="David"/>
          <w:sz w:val="28"/>
          <w:szCs w:val="28"/>
          <w:u w:val="single"/>
          <w:rtl/>
        </w:rPr>
        <w:t xml:space="preserve"> </w:t>
      </w:r>
      <w:r w:rsidRPr="00BB3AA9">
        <w:rPr>
          <w:rFonts w:eastAsia="Calibri" w:cs="David"/>
          <w:sz w:val="28"/>
          <w:szCs w:val="28"/>
          <w:rtl/>
        </w:rPr>
        <w:t xml:space="preserve">– </w:t>
      </w:r>
    </w:p>
    <w:p w:rsidR="00BB3AA9" w:rsidRPr="00BB3AA9" w:rsidRDefault="00BB3AA9" w:rsidP="00BB3AA9">
      <w:pPr>
        <w:spacing w:after="0" w:line="240" w:lineRule="auto"/>
        <w:contextualSpacing/>
        <w:rPr>
          <w:rFonts w:eastAsia="Calibri" w:cs="David"/>
          <w:sz w:val="28"/>
          <w:szCs w:val="28"/>
          <w:rtl/>
        </w:rPr>
      </w:pPr>
    </w:p>
    <w:p w:rsidR="00BB3AA9" w:rsidRPr="00BB3AA9" w:rsidRDefault="00E5594F" w:rsidP="00BB3AA9">
      <w:pPr>
        <w:spacing w:after="0" w:line="240" w:lineRule="auto"/>
        <w:contextualSpacing/>
        <w:rPr>
          <w:rFonts w:eastAsia="Calibri" w:cs="David"/>
          <w:sz w:val="28"/>
          <w:szCs w:val="28"/>
          <w:rtl/>
        </w:rPr>
      </w:pPr>
      <w:r>
        <w:rPr>
          <w:rFonts w:eastAsia="Calibri" w:cs="David" w:hint="eastAsia"/>
          <w:sz w:val="28"/>
          <w:szCs w:val="28"/>
          <w:rtl/>
        </w:rPr>
        <w:t>מפ</w:t>
      </w:r>
      <w:r>
        <w:rPr>
          <w:rFonts w:eastAsia="Calibri" w:cs="David" w:hint="cs"/>
          <w:sz w:val="28"/>
          <w:szCs w:val="28"/>
          <w:rtl/>
        </w:rPr>
        <w:t>ירוט</w:t>
      </w:r>
      <w:r w:rsidR="00BB3AA9" w:rsidRPr="00BB3AA9">
        <w:rPr>
          <w:rFonts w:eastAsia="Calibri" w:cs="David"/>
          <w:sz w:val="28"/>
          <w:szCs w:val="28"/>
          <w:rtl/>
        </w:rPr>
        <w:t xml:space="preserve"> </w:t>
      </w:r>
      <w:r w:rsidR="00BB3AA9" w:rsidRPr="00BB3AA9">
        <w:rPr>
          <w:rFonts w:eastAsia="Calibri" w:cs="David" w:hint="eastAsia"/>
          <w:sz w:val="28"/>
          <w:szCs w:val="28"/>
          <w:rtl/>
        </w:rPr>
        <w:t>השירותים</w:t>
      </w:r>
      <w:r w:rsidR="00BB3AA9" w:rsidRPr="00BB3AA9">
        <w:rPr>
          <w:rFonts w:eastAsia="Calibri" w:cs="David"/>
          <w:sz w:val="28"/>
          <w:szCs w:val="28"/>
          <w:rtl/>
        </w:rPr>
        <w:t xml:space="preserve"> </w:t>
      </w:r>
      <w:r w:rsidR="00BB3AA9" w:rsidRPr="00BB3AA9">
        <w:rPr>
          <w:rFonts w:eastAsia="Calibri" w:cs="David" w:hint="eastAsia"/>
          <w:sz w:val="28"/>
          <w:szCs w:val="28"/>
          <w:rtl/>
        </w:rPr>
        <w:t>הנדרשים</w:t>
      </w:r>
      <w:r w:rsidR="00BB3AA9" w:rsidRPr="00BB3AA9">
        <w:rPr>
          <w:rFonts w:eastAsia="Calibri" w:cs="David"/>
          <w:sz w:val="28"/>
          <w:szCs w:val="28"/>
          <w:rtl/>
        </w:rPr>
        <w:t xml:space="preserve"> </w:t>
      </w:r>
      <w:r w:rsidR="00BB3AA9" w:rsidRPr="00BB3AA9">
        <w:rPr>
          <w:rFonts w:eastAsia="Calibri" w:cs="David" w:hint="eastAsia"/>
          <w:sz w:val="28"/>
          <w:szCs w:val="28"/>
          <w:rtl/>
        </w:rPr>
        <w:t>סעיף</w:t>
      </w:r>
      <w:r w:rsidR="00BB3AA9" w:rsidRPr="00BB3AA9">
        <w:rPr>
          <w:rFonts w:eastAsia="Calibri" w:cs="David"/>
          <w:sz w:val="28"/>
          <w:szCs w:val="28"/>
          <w:rtl/>
        </w:rPr>
        <w:t xml:space="preserve"> 2.16.1 - </w:t>
      </w:r>
      <w:r w:rsidR="00BB3AA9" w:rsidRPr="00BB3AA9">
        <w:rPr>
          <w:rFonts w:eastAsia="Calibri" w:cs="David" w:hint="eastAsia"/>
          <w:sz w:val="28"/>
          <w:szCs w:val="28"/>
          <w:rtl/>
        </w:rPr>
        <w:t>על</w:t>
      </w:r>
      <w:r w:rsidR="00BB3AA9" w:rsidRPr="00BB3AA9">
        <w:rPr>
          <w:rFonts w:eastAsia="Calibri" w:cs="David"/>
          <w:sz w:val="28"/>
          <w:szCs w:val="28"/>
          <w:rtl/>
        </w:rPr>
        <w:t xml:space="preserve"> </w:t>
      </w:r>
      <w:r w:rsidR="00BB3AA9" w:rsidRPr="00BB3AA9">
        <w:rPr>
          <w:rFonts w:eastAsia="Calibri" w:cs="David" w:hint="eastAsia"/>
          <w:sz w:val="28"/>
          <w:szCs w:val="28"/>
          <w:rtl/>
        </w:rPr>
        <w:t>איזה</w:t>
      </w:r>
      <w:r w:rsidR="00BB3AA9" w:rsidRPr="00BB3AA9">
        <w:rPr>
          <w:rFonts w:eastAsia="Calibri" w:cs="David"/>
          <w:sz w:val="28"/>
          <w:szCs w:val="28"/>
          <w:rtl/>
        </w:rPr>
        <w:t xml:space="preserve"> </w:t>
      </w:r>
      <w:r w:rsidR="00BB3AA9" w:rsidRPr="00BB3AA9">
        <w:rPr>
          <w:rFonts w:eastAsia="Calibri" w:cs="David" w:hint="eastAsia"/>
          <w:sz w:val="28"/>
          <w:szCs w:val="28"/>
          <w:rtl/>
        </w:rPr>
        <w:t>מוצגים</w:t>
      </w:r>
      <w:r w:rsidR="00BB3AA9" w:rsidRPr="00BB3AA9">
        <w:rPr>
          <w:rFonts w:eastAsia="Calibri" w:cs="David"/>
          <w:sz w:val="28"/>
          <w:szCs w:val="28"/>
          <w:rtl/>
        </w:rPr>
        <w:t xml:space="preserve"> </w:t>
      </w:r>
      <w:r w:rsidR="00BB3AA9" w:rsidRPr="00BB3AA9">
        <w:rPr>
          <w:rFonts w:eastAsia="Calibri" w:cs="David" w:hint="eastAsia"/>
          <w:sz w:val="28"/>
          <w:szCs w:val="28"/>
          <w:rtl/>
        </w:rPr>
        <w:t>פיזים</w:t>
      </w:r>
      <w:r w:rsidR="00BB3AA9" w:rsidRPr="00BB3AA9">
        <w:rPr>
          <w:rFonts w:eastAsia="Calibri" w:cs="David"/>
          <w:sz w:val="28"/>
          <w:szCs w:val="28"/>
          <w:rtl/>
        </w:rPr>
        <w:t xml:space="preserve"> </w:t>
      </w:r>
      <w:r w:rsidR="00BB3AA9" w:rsidRPr="00BB3AA9">
        <w:rPr>
          <w:rFonts w:eastAsia="Calibri" w:cs="David" w:hint="eastAsia"/>
          <w:sz w:val="28"/>
          <w:szCs w:val="28"/>
          <w:rtl/>
        </w:rPr>
        <w:t>מדובר</w:t>
      </w:r>
      <w:r w:rsidR="00BB3AA9" w:rsidRPr="00BB3AA9">
        <w:rPr>
          <w:rFonts w:eastAsia="Calibri" w:cs="David"/>
          <w:sz w:val="28"/>
          <w:szCs w:val="28"/>
          <w:rtl/>
        </w:rPr>
        <w:t xml:space="preserve"> </w:t>
      </w:r>
      <w:r w:rsidR="00BB3AA9" w:rsidRPr="00BB3AA9">
        <w:rPr>
          <w:rFonts w:eastAsia="Calibri" w:cs="David" w:hint="eastAsia"/>
          <w:sz w:val="28"/>
          <w:szCs w:val="28"/>
          <w:rtl/>
        </w:rPr>
        <w:t>ומי</w:t>
      </w:r>
      <w:r w:rsidR="00BB3AA9" w:rsidRPr="00BB3AA9">
        <w:rPr>
          <w:rFonts w:eastAsia="Calibri" w:cs="David"/>
          <w:sz w:val="28"/>
          <w:szCs w:val="28"/>
          <w:rtl/>
        </w:rPr>
        <w:t xml:space="preserve"> </w:t>
      </w:r>
      <w:r w:rsidR="00BB3AA9" w:rsidRPr="00BB3AA9">
        <w:rPr>
          <w:rFonts w:eastAsia="Calibri" w:cs="David" w:hint="eastAsia"/>
          <w:sz w:val="28"/>
          <w:szCs w:val="28"/>
          <w:rtl/>
        </w:rPr>
        <w:t>אחראי</w:t>
      </w:r>
      <w:r w:rsidR="00BB3AA9" w:rsidRPr="00BB3AA9">
        <w:rPr>
          <w:rFonts w:eastAsia="Calibri" w:cs="David"/>
          <w:sz w:val="28"/>
          <w:szCs w:val="28"/>
          <w:rtl/>
        </w:rPr>
        <w:t xml:space="preserve"> </w:t>
      </w:r>
      <w:r w:rsidR="00BB3AA9" w:rsidRPr="00BB3AA9">
        <w:rPr>
          <w:rFonts w:eastAsia="Calibri" w:cs="David" w:hint="eastAsia"/>
          <w:sz w:val="28"/>
          <w:szCs w:val="28"/>
          <w:rtl/>
        </w:rPr>
        <w:t>לספק</w:t>
      </w:r>
      <w:r w:rsidR="00BB3AA9" w:rsidRPr="00BB3AA9">
        <w:rPr>
          <w:rFonts w:eastAsia="Calibri" w:cs="David"/>
          <w:sz w:val="28"/>
          <w:szCs w:val="28"/>
          <w:rtl/>
        </w:rPr>
        <w:t xml:space="preserve"> </w:t>
      </w:r>
      <w:r w:rsidR="00BB3AA9" w:rsidRPr="00BB3AA9">
        <w:rPr>
          <w:rFonts w:eastAsia="Calibri" w:cs="David" w:hint="eastAsia"/>
          <w:sz w:val="28"/>
          <w:szCs w:val="28"/>
          <w:rtl/>
        </w:rPr>
        <w:t>אותם</w:t>
      </w:r>
      <w:r w:rsidR="00BB3AA9"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המוצגים הפיזיים המדוברים הינם פיתוחים טכנולוגיים של חברות ישראליות. המשרד יעביר מוצגים כאמור למרכז.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14</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מבקשים </w:t>
      </w:r>
      <w:r w:rsidRPr="00BB3AA9">
        <w:rPr>
          <w:rFonts w:eastAsia="Calibri" w:cs="David" w:hint="eastAsia"/>
          <w:sz w:val="28"/>
          <w:szCs w:val="28"/>
          <w:rtl/>
        </w:rPr>
        <w:t>לקבל</w:t>
      </w:r>
      <w:r w:rsidRPr="00BB3AA9">
        <w:rPr>
          <w:rFonts w:eastAsia="Calibri" w:cs="David"/>
          <w:sz w:val="28"/>
          <w:szCs w:val="28"/>
          <w:rtl/>
        </w:rPr>
        <w:t xml:space="preserve"> </w:t>
      </w:r>
      <w:r w:rsidRPr="00BB3AA9">
        <w:rPr>
          <w:rFonts w:eastAsia="Calibri" w:cs="David" w:hint="eastAsia"/>
          <w:sz w:val="28"/>
          <w:szCs w:val="28"/>
          <w:rtl/>
        </w:rPr>
        <w:t>תכניות</w:t>
      </w:r>
      <w:r w:rsidRPr="00BB3AA9">
        <w:rPr>
          <w:rFonts w:eastAsia="Calibri" w:cs="David"/>
          <w:sz w:val="28"/>
          <w:szCs w:val="28"/>
          <w:rtl/>
        </w:rPr>
        <w:t xml:space="preserve"> </w:t>
      </w:r>
      <w:r w:rsidRPr="00BB3AA9">
        <w:rPr>
          <w:rFonts w:eastAsia="Calibri" w:cs="David" w:hint="eastAsia"/>
          <w:sz w:val="28"/>
          <w:szCs w:val="28"/>
          <w:rtl/>
        </w:rPr>
        <w:t>בקובץ</w:t>
      </w:r>
      <w:r w:rsidRPr="00BB3AA9">
        <w:rPr>
          <w:rFonts w:eastAsia="Calibri" w:cs="David"/>
          <w:sz w:val="28"/>
          <w:szCs w:val="28"/>
          <w:rtl/>
        </w:rPr>
        <w:t xml:space="preserve"> </w:t>
      </w:r>
      <w:r w:rsidRPr="00BB3AA9">
        <w:rPr>
          <w:rFonts w:eastAsia="Calibri" w:cs="David" w:hint="eastAsia"/>
          <w:sz w:val="28"/>
          <w:szCs w:val="28"/>
          <w:rtl/>
        </w:rPr>
        <w:t>דיגיטלי</w:t>
      </w:r>
      <w:r w:rsidRPr="00BB3AA9">
        <w:rPr>
          <w:rFonts w:eastAsia="Calibri" w:cs="David"/>
          <w:sz w:val="28"/>
          <w:szCs w:val="28"/>
          <w:rtl/>
        </w:rPr>
        <w:t xml:space="preserve"> </w:t>
      </w:r>
      <w:r w:rsidRPr="00BB3AA9">
        <w:rPr>
          <w:rFonts w:eastAsia="Calibri" w:cs="David" w:hint="eastAsia"/>
          <w:sz w:val="28"/>
          <w:szCs w:val="28"/>
          <w:rtl/>
        </w:rPr>
        <w:t>בפורמט</w:t>
      </w:r>
      <w:r w:rsidRPr="00BB3AA9">
        <w:rPr>
          <w:rFonts w:eastAsia="Calibri" w:cs="David"/>
          <w:sz w:val="28"/>
          <w:szCs w:val="28"/>
          <w:rtl/>
        </w:rPr>
        <w:t xml:space="preserve"> </w:t>
      </w:r>
      <w:r w:rsidRPr="00BB3AA9">
        <w:rPr>
          <w:rFonts w:eastAsia="Calibri" w:cs="David"/>
          <w:sz w:val="28"/>
          <w:szCs w:val="28"/>
        </w:rPr>
        <w:t>DWG</w:t>
      </w:r>
      <w:r w:rsidRPr="00BB3AA9">
        <w:rPr>
          <w:rFonts w:eastAsia="Calibri" w:cs="David"/>
          <w:sz w:val="28"/>
          <w:szCs w:val="28"/>
          <w:rtl/>
        </w:rPr>
        <w:t xml:space="preserve">, </w:t>
      </w:r>
      <w:r w:rsidRPr="00BB3AA9">
        <w:rPr>
          <w:rFonts w:eastAsia="Calibri" w:cs="David" w:hint="eastAsia"/>
          <w:sz w:val="28"/>
          <w:szCs w:val="28"/>
          <w:rtl/>
        </w:rPr>
        <w:t>לרבות</w:t>
      </w:r>
      <w:r w:rsidRPr="00BB3AA9">
        <w:rPr>
          <w:rFonts w:eastAsia="Calibri" w:cs="David"/>
          <w:sz w:val="28"/>
          <w:szCs w:val="28"/>
          <w:rtl/>
        </w:rPr>
        <w:t xml:space="preserve"> </w:t>
      </w:r>
      <w:r w:rsidRPr="00BB3AA9">
        <w:rPr>
          <w:rFonts w:eastAsia="Calibri" w:cs="David" w:hint="eastAsia"/>
          <w:sz w:val="28"/>
          <w:szCs w:val="28"/>
          <w:rtl/>
        </w:rPr>
        <w:t>ציון</w:t>
      </w:r>
      <w:r w:rsidRPr="00BB3AA9">
        <w:rPr>
          <w:rFonts w:eastAsia="Calibri" w:cs="David"/>
          <w:sz w:val="28"/>
          <w:szCs w:val="28"/>
          <w:rtl/>
        </w:rPr>
        <w:t xml:space="preserve"> </w:t>
      </w:r>
      <w:r w:rsidRPr="00BB3AA9">
        <w:rPr>
          <w:rFonts w:eastAsia="Calibri" w:cs="David" w:hint="eastAsia"/>
          <w:sz w:val="28"/>
          <w:szCs w:val="28"/>
          <w:rtl/>
        </w:rPr>
        <w:t>מידות</w:t>
      </w:r>
      <w:r w:rsidRPr="00BB3AA9">
        <w:rPr>
          <w:rFonts w:eastAsia="Calibri" w:cs="David"/>
          <w:sz w:val="28"/>
          <w:szCs w:val="28"/>
          <w:rtl/>
        </w:rPr>
        <w:t xml:space="preserve"> </w:t>
      </w:r>
      <w:r w:rsidRPr="00BB3AA9">
        <w:rPr>
          <w:rFonts w:eastAsia="Calibri" w:cs="David" w:hint="eastAsia"/>
          <w:sz w:val="28"/>
          <w:szCs w:val="28"/>
          <w:rtl/>
        </w:rPr>
        <w:t>גובה</w:t>
      </w:r>
      <w:r w:rsidRPr="00BB3AA9">
        <w:rPr>
          <w:rFonts w:eastAsia="Calibri" w:cs="David"/>
          <w:sz w:val="28"/>
          <w:szCs w:val="28"/>
          <w:rtl/>
        </w:rPr>
        <w:t xml:space="preserve">, </w:t>
      </w:r>
      <w:r w:rsidRPr="00BB3AA9">
        <w:rPr>
          <w:rFonts w:eastAsia="Calibri" w:cs="David" w:hint="eastAsia"/>
          <w:sz w:val="28"/>
          <w:szCs w:val="28"/>
          <w:rtl/>
        </w:rPr>
        <w:t>חתכים</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התכניות </w:t>
      </w:r>
      <w:r w:rsidR="00E5594F">
        <w:rPr>
          <w:rFonts w:eastAsia="Calibri" w:cs="David" w:hint="cs"/>
          <w:sz w:val="28"/>
          <w:szCs w:val="28"/>
          <w:rtl/>
        </w:rPr>
        <w:t xml:space="preserve">הקיימות </w:t>
      </w:r>
      <w:r w:rsidRPr="00BB3AA9">
        <w:rPr>
          <w:rFonts w:eastAsia="Calibri" w:cs="David" w:hint="cs"/>
          <w:sz w:val="28"/>
          <w:szCs w:val="28"/>
          <w:rtl/>
        </w:rPr>
        <w:t xml:space="preserve">יועלו לאתר כחלק ממסמך זה.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15</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מבקשים </w:t>
      </w:r>
      <w:r w:rsidRPr="00BB3AA9">
        <w:rPr>
          <w:rFonts w:eastAsia="Calibri" w:cs="David" w:hint="eastAsia"/>
          <w:sz w:val="28"/>
          <w:szCs w:val="28"/>
          <w:rtl/>
        </w:rPr>
        <w:t>רשימת</w:t>
      </w:r>
      <w:r w:rsidRPr="00BB3AA9">
        <w:rPr>
          <w:rFonts w:eastAsia="Calibri" w:cs="David"/>
          <w:sz w:val="28"/>
          <w:szCs w:val="28"/>
          <w:rtl/>
        </w:rPr>
        <w:t xml:space="preserve"> </w:t>
      </w:r>
      <w:r w:rsidRPr="00BB3AA9">
        <w:rPr>
          <w:rFonts w:eastAsia="Calibri" w:cs="David" w:hint="eastAsia"/>
          <w:sz w:val="28"/>
          <w:szCs w:val="28"/>
          <w:rtl/>
        </w:rPr>
        <w:t>אנשי</w:t>
      </w:r>
      <w:r w:rsidRPr="00BB3AA9">
        <w:rPr>
          <w:rFonts w:eastAsia="Calibri" w:cs="David"/>
          <w:sz w:val="28"/>
          <w:szCs w:val="28"/>
          <w:rtl/>
        </w:rPr>
        <w:t xml:space="preserve"> </w:t>
      </w:r>
      <w:r w:rsidRPr="00BB3AA9">
        <w:rPr>
          <w:rFonts w:eastAsia="Calibri" w:cs="David" w:hint="eastAsia"/>
          <w:sz w:val="28"/>
          <w:szCs w:val="28"/>
          <w:rtl/>
        </w:rPr>
        <w:t>קשר</w:t>
      </w:r>
      <w:r w:rsidRPr="00BB3AA9">
        <w:rPr>
          <w:rFonts w:eastAsia="Calibri" w:cs="David"/>
          <w:sz w:val="28"/>
          <w:szCs w:val="28"/>
          <w:rtl/>
        </w:rPr>
        <w:t xml:space="preserve"> </w:t>
      </w:r>
      <w:r w:rsidRPr="00BB3AA9">
        <w:rPr>
          <w:rFonts w:eastAsia="Calibri" w:cs="David" w:hint="eastAsia"/>
          <w:sz w:val="28"/>
          <w:szCs w:val="28"/>
          <w:rtl/>
        </w:rPr>
        <w:t>רלבנטיים</w:t>
      </w:r>
      <w:r w:rsidRPr="00BB3AA9">
        <w:rPr>
          <w:rFonts w:eastAsia="Calibri" w:cs="David"/>
          <w:sz w:val="28"/>
          <w:szCs w:val="28"/>
          <w:rtl/>
        </w:rPr>
        <w:t xml:space="preserve"> </w:t>
      </w:r>
      <w:r w:rsidRPr="00BB3AA9">
        <w:rPr>
          <w:rFonts w:eastAsia="Calibri" w:cs="David" w:hint="eastAsia"/>
          <w:sz w:val="28"/>
          <w:szCs w:val="28"/>
          <w:rtl/>
        </w:rPr>
        <w:t>באתר</w:t>
      </w:r>
      <w:r w:rsidRPr="00BB3AA9">
        <w:rPr>
          <w:rFonts w:eastAsia="Calibri" w:cs="David"/>
          <w:sz w:val="28"/>
          <w:szCs w:val="28"/>
          <w:rtl/>
        </w:rPr>
        <w:t xml:space="preserve"> </w:t>
      </w:r>
      <w:r w:rsidRPr="00BB3AA9">
        <w:rPr>
          <w:rFonts w:eastAsia="Calibri" w:cs="David" w:hint="eastAsia"/>
          <w:sz w:val="28"/>
          <w:szCs w:val="28"/>
          <w:rtl/>
        </w:rPr>
        <w:t>הזמני</w:t>
      </w:r>
      <w:r w:rsidRPr="00BB3AA9">
        <w:rPr>
          <w:rFonts w:eastAsia="Calibri" w:cs="David"/>
          <w:sz w:val="28"/>
          <w:szCs w:val="28"/>
          <w:rtl/>
        </w:rPr>
        <w:t xml:space="preserve"> </w:t>
      </w:r>
      <w:r w:rsidRPr="00BB3AA9">
        <w:rPr>
          <w:rFonts w:eastAsia="Calibri" w:cs="David" w:hint="eastAsia"/>
          <w:sz w:val="28"/>
          <w:szCs w:val="28"/>
          <w:rtl/>
        </w:rPr>
        <w:t>ובאתר</w:t>
      </w:r>
      <w:r w:rsidRPr="00BB3AA9">
        <w:rPr>
          <w:rFonts w:eastAsia="Calibri" w:cs="David"/>
          <w:sz w:val="28"/>
          <w:szCs w:val="28"/>
          <w:rtl/>
        </w:rPr>
        <w:t xml:space="preserve"> </w:t>
      </w:r>
      <w:r w:rsidRPr="00BB3AA9">
        <w:rPr>
          <w:rFonts w:eastAsia="Calibri" w:cs="David" w:hint="eastAsia"/>
          <w:sz w:val="28"/>
          <w:szCs w:val="28"/>
          <w:rtl/>
        </w:rPr>
        <w:t>הקבוע</w:t>
      </w:r>
      <w:r w:rsidRPr="00BB3AA9">
        <w:rPr>
          <w:rFonts w:eastAsia="Calibri" w:cs="David" w:hint="cs"/>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אלכס אלטר (בנייני האומה) </w:t>
      </w:r>
      <w:r w:rsidRPr="00BB3AA9">
        <w:rPr>
          <w:rFonts w:eastAsia="Calibri" w:cs="David"/>
          <w:sz w:val="28"/>
          <w:szCs w:val="28"/>
          <w:rtl/>
        </w:rPr>
        <w:t>–</w:t>
      </w:r>
      <w:r w:rsidRPr="00BB3AA9">
        <w:rPr>
          <w:rFonts w:eastAsia="Calibri" w:cs="David" w:hint="cs"/>
          <w:sz w:val="28"/>
          <w:szCs w:val="28"/>
          <w:rtl/>
        </w:rPr>
        <w:t xml:space="preserve"> 02-6558511/052-3517-279</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דנה ג'יניאו (בניין ג'נרי)</w:t>
      </w:r>
      <w:r w:rsidRPr="00BB3AA9">
        <w:rPr>
          <w:rFonts w:eastAsia="Calibri" w:cs="David"/>
          <w:sz w:val="28"/>
          <w:szCs w:val="28"/>
          <w:rtl/>
        </w:rPr>
        <w:t>–</w:t>
      </w:r>
      <w:r w:rsidRPr="00BB3AA9">
        <w:rPr>
          <w:rFonts w:eastAsia="Calibri" w:cs="David" w:hint="cs"/>
          <w:sz w:val="28"/>
          <w:szCs w:val="28"/>
          <w:rtl/>
        </w:rPr>
        <w:t xml:space="preserve"> יש לשלוח שאלות במייל באופן מרוכז לכתובת המייל </w:t>
      </w:r>
      <w:hyperlink r:id="rId9" w:history="1">
        <w:r w:rsidRPr="004553FC">
          <w:rPr>
            <w:rFonts w:eastAsia="Calibri" w:cs="David"/>
            <w:sz w:val="28"/>
            <w:szCs w:val="28"/>
            <w:u w:val="single"/>
          </w:rPr>
          <w:t>dana.ginio@economy.gov.il</w:t>
        </w:r>
      </w:hyperlink>
    </w:p>
    <w:p w:rsidR="00BB3AA9" w:rsidRPr="00BB3AA9" w:rsidRDefault="00BB3AA9" w:rsidP="00BB3AA9">
      <w:pPr>
        <w:spacing w:after="0" w:line="240" w:lineRule="auto"/>
        <w:contextualSpacing/>
        <w:rPr>
          <w:rFonts w:eastAsia="Calibri" w:cs="David"/>
          <w:sz w:val="28"/>
          <w:szCs w:val="28"/>
          <w:rtl/>
        </w:rPr>
      </w:pPr>
    </w:p>
    <w:p w:rsidR="00E762CA" w:rsidRDefault="00E762CA">
      <w:pPr>
        <w:bidi w:val="0"/>
        <w:rPr>
          <w:rFonts w:eastAsia="Calibri" w:cs="David"/>
          <w:sz w:val="28"/>
          <w:szCs w:val="28"/>
          <w:rtl/>
        </w:rPr>
      </w:pPr>
      <w:r>
        <w:rPr>
          <w:rFonts w:eastAsia="Calibri" w:cs="David"/>
          <w:sz w:val="28"/>
          <w:szCs w:val="28"/>
          <w:rtl/>
        </w:rPr>
        <w:br w:type="page"/>
      </w: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lastRenderedPageBreak/>
        <w:t>שאלה מס' 16</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התקציב</w:t>
      </w:r>
      <w:r w:rsidRPr="00BB3AA9">
        <w:rPr>
          <w:rFonts w:eastAsia="Calibri" w:cs="David"/>
          <w:sz w:val="28"/>
          <w:szCs w:val="28"/>
          <w:rtl/>
        </w:rPr>
        <w:t xml:space="preserve"> </w:t>
      </w:r>
      <w:r w:rsidRPr="00BB3AA9">
        <w:rPr>
          <w:rFonts w:eastAsia="Calibri" w:cs="David" w:hint="eastAsia"/>
          <w:sz w:val="28"/>
          <w:szCs w:val="28"/>
          <w:rtl/>
        </w:rPr>
        <w:t>המוגדר</w:t>
      </w:r>
      <w:r w:rsidRPr="00BB3AA9">
        <w:rPr>
          <w:rFonts w:eastAsia="Calibri" w:cs="David"/>
          <w:sz w:val="28"/>
          <w:szCs w:val="28"/>
          <w:rtl/>
        </w:rPr>
        <w:t xml:space="preserve"> </w:t>
      </w:r>
      <w:r w:rsidRPr="00BB3AA9">
        <w:rPr>
          <w:rFonts w:eastAsia="Calibri" w:cs="David" w:hint="eastAsia"/>
          <w:sz w:val="28"/>
          <w:szCs w:val="28"/>
          <w:rtl/>
        </w:rPr>
        <w:t>לפרויקט</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ראה תשובה לשאלה מס' 2.</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17</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שלב</w:t>
      </w:r>
      <w:r w:rsidRPr="00BB3AA9">
        <w:rPr>
          <w:rFonts w:eastAsia="Calibri" w:cs="David"/>
          <w:sz w:val="28"/>
          <w:szCs w:val="28"/>
          <w:rtl/>
        </w:rPr>
        <w:t xml:space="preserve"> </w:t>
      </w:r>
      <w:r w:rsidRPr="00BB3AA9">
        <w:rPr>
          <w:rFonts w:eastAsia="Calibri" w:cs="David" w:hint="eastAsia"/>
          <w:sz w:val="28"/>
          <w:szCs w:val="28"/>
          <w:rtl/>
        </w:rPr>
        <w:t>החוויה</w:t>
      </w:r>
      <w:r w:rsidRPr="00BB3AA9">
        <w:rPr>
          <w:rFonts w:eastAsia="Calibri" w:cs="David"/>
          <w:sz w:val="28"/>
          <w:szCs w:val="28"/>
          <w:rtl/>
        </w:rPr>
        <w:t xml:space="preserve"> </w:t>
      </w:r>
      <w:r w:rsidRPr="00BB3AA9">
        <w:rPr>
          <w:rFonts w:eastAsia="Calibri" w:cs="David" w:hint="eastAsia"/>
          <w:sz w:val="28"/>
          <w:szCs w:val="28"/>
          <w:rtl/>
        </w:rPr>
        <w:t>השלישי</w:t>
      </w:r>
      <w:r w:rsidRPr="00BB3AA9">
        <w:rPr>
          <w:rFonts w:eastAsia="Calibri" w:cs="David"/>
          <w:sz w:val="28"/>
          <w:szCs w:val="28"/>
          <w:rtl/>
        </w:rPr>
        <w:t xml:space="preserve"> </w:t>
      </w:r>
      <w:r w:rsidRPr="00BB3AA9">
        <w:rPr>
          <w:rFonts w:eastAsia="Calibri" w:cs="David" w:hint="eastAsia"/>
          <w:sz w:val="28"/>
          <w:szCs w:val="28"/>
          <w:rtl/>
        </w:rPr>
        <w:t>מוגדר</w:t>
      </w:r>
      <w:r w:rsidRPr="00BB3AA9">
        <w:rPr>
          <w:rFonts w:eastAsia="Calibri" w:cs="David"/>
          <w:sz w:val="28"/>
          <w:szCs w:val="28"/>
          <w:rtl/>
        </w:rPr>
        <w:t xml:space="preserve"> </w:t>
      </w:r>
      <w:r w:rsidRPr="00BB3AA9">
        <w:rPr>
          <w:rFonts w:eastAsia="Calibri" w:cs="David" w:hint="eastAsia"/>
          <w:sz w:val="28"/>
          <w:szCs w:val="28"/>
          <w:rtl/>
        </w:rPr>
        <w:t>כהתנסות</w:t>
      </w:r>
      <w:r w:rsidRPr="00BB3AA9">
        <w:rPr>
          <w:rFonts w:eastAsia="Calibri" w:cs="David"/>
          <w:sz w:val="28"/>
          <w:szCs w:val="28"/>
          <w:rtl/>
        </w:rPr>
        <w:t xml:space="preserve"> </w:t>
      </w:r>
      <w:r w:rsidRPr="00BB3AA9">
        <w:rPr>
          <w:rFonts w:eastAsia="Calibri" w:cs="David" w:hint="eastAsia"/>
          <w:sz w:val="28"/>
          <w:szCs w:val="28"/>
          <w:rtl/>
        </w:rPr>
        <w:t>אישית</w:t>
      </w:r>
      <w:r w:rsidRPr="00BB3AA9">
        <w:rPr>
          <w:rFonts w:eastAsia="Calibri" w:cs="David"/>
          <w:sz w:val="28"/>
          <w:szCs w:val="28"/>
          <w:rtl/>
        </w:rPr>
        <w:t xml:space="preserve"> </w:t>
      </w:r>
      <w:r w:rsidRPr="00BB3AA9">
        <w:rPr>
          <w:rFonts w:eastAsia="Calibri" w:cs="David" w:hint="eastAsia"/>
          <w:sz w:val="28"/>
          <w:szCs w:val="28"/>
          <w:rtl/>
        </w:rPr>
        <w:t>ועצמאית</w:t>
      </w:r>
      <w:r w:rsidRPr="00BB3AA9">
        <w:rPr>
          <w:rFonts w:eastAsia="Calibri" w:cs="David"/>
          <w:sz w:val="28"/>
          <w:szCs w:val="28"/>
          <w:rtl/>
        </w:rPr>
        <w:t xml:space="preserve"> </w:t>
      </w:r>
      <w:r w:rsidRPr="00BB3AA9">
        <w:rPr>
          <w:rFonts w:eastAsia="Calibri" w:cs="David" w:hint="eastAsia"/>
          <w:sz w:val="28"/>
          <w:szCs w:val="28"/>
          <w:rtl/>
        </w:rPr>
        <w:t>של</w:t>
      </w:r>
      <w:r w:rsidRPr="00BB3AA9">
        <w:rPr>
          <w:rFonts w:eastAsia="Calibri" w:cs="David"/>
          <w:sz w:val="28"/>
          <w:szCs w:val="28"/>
          <w:rtl/>
        </w:rPr>
        <w:t xml:space="preserve"> </w:t>
      </w:r>
      <w:r w:rsidRPr="00BB3AA9">
        <w:rPr>
          <w:rFonts w:eastAsia="Calibri" w:cs="David" w:hint="eastAsia"/>
          <w:sz w:val="28"/>
          <w:szCs w:val="28"/>
          <w:rtl/>
        </w:rPr>
        <w:t>המבקרים</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בשלב</w:t>
      </w:r>
      <w:r w:rsidRPr="00BB3AA9">
        <w:rPr>
          <w:rFonts w:eastAsia="Calibri" w:cs="David"/>
          <w:sz w:val="28"/>
          <w:szCs w:val="28"/>
          <w:rtl/>
        </w:rPr>
        <w:t xml:space="preserve"> </w:t>
      </w:r>
      <w:r w:rsidRPr="00BB3AA9">
        <w:rPr>
          <w:rFonts w:eastAsia="Calibri" w:cs="David" w:hint="eastAsia"/>
          <w:sz w:val="28"/>
          <w:szCs w:val="28"/>
          <w:rtl/>
        </w:rPr>
        <w:t>זה</w:t>
      </w:r>
      <w:r w:rsidRPr="00BB3AA9">
        <w:rPr>
          <w:rFonts w:eastAsia="Calibri" w:cs="David"/>
          <w:sz w:val="28"/>
          <w:szCs w:val="28"/>
          <w:rtl/>
        </w:rPr>
        <w:t xml:space="preserve"> </w:t>
      </w:r>
      <w:r w:rsidRPr="00BB3AA9">
        <w:rPr>
          <w:rFonts w:eastAsia="Calibri" w:cs="David" w:hint="eastAsia"/>
          <w:sz w:val="28"/>
          <w:szCs w:val="28"/>
          <w:rtl/>
        </w:rPr>
        <w:t>כל</w:t>
      </w:r>
      <w:r w:rsidRPr="00BB3AA9">
        <w:rPr>
          <w:rFonts w:eastAsia="Calibri" w:cs="David"/>
          <w:sz w:val="28"/>
          <w:szCs w:val="28"/>
          <w:rtl/>
        </w:rPr>
        <w:t xml:space="preserve"> </w:t>
      </w:r>
      <w:r w:rsidRPr="00BB3AA9">
        <w:rPr>
          <w:rFonts w:eastAsia="Calibri" w:cs="David" w:hint="eastAsia"/>
          <w:sz w:val="28"/>
          <w:szCs w:val="28"/>
          <w:rtl/>
        </w:rPr>
        <w:t>מבקר</w:t>
      </w:r>
      <w:r w:rsidRPr="00BB3AA9">
        <w:rPr>
          <w:rFonts w:eastAsia="Calibri" w:cs="David"/>
          <w:sz w:val="28"/>
          <w:szCs w:val="28"/>
          <w:rtl/>
        </w:rPr>
        <w:t xml:space="preserve"> </w:t>
      </w:r>
      <w:r w:rsidRPr="00BB3AA9">
        <w:rPr>
          <w:rFonts w:eastAsia="Calibri" w:cs="David" w:hint="eastAsia"/>
          <w:sz w:val="28"/>
          <w:szCs w:val="28"/>
          <w:rtl/>
        </w:rPr>
        <w:t>יכול</w:t>
      </w:r>
      <w:r w:rsidRPr="00BB3AA9">
        <w:rPr>
          <w:rFonts w:eastAsia="Calibri" w:cs="David"/>
          <w:sz w:val="28"/>
          <w:szCs w:val="28"/>
          <w:rtl/>
        </w:rPr>
        <w:t xml:space="preserve"> </w:t>
      </w:r>
      <w:r w:rsidRPr="00BB3AA9">
        <w:rPr>
          <w:rFonts w:eastAsia="Calibri" w:cs="David" w:hint="eastAsia"/>
          <w:sz w:val="28"/>
          <w:szCs w:val="28"/>
          <w:rtl/>
        </w:rPr>
        <w:t>להתרשם</w:t>
      </w:r>
      <w:r w:rsidRPr="00BB3AA9">
        <w:rPr>
          <w:rFonts w:eastAsia="Calibri" w:cs="David"/>
          <w:sz w:val="28"/>
          <w:szCs w:val="28"/>
          <w:rtl/>
        </w:rPr>
        <w:t xml:space="preserve"> </w:t>
      </w:r>
      <w:r w:rsidRPr="00BB3AA9">
        <w:rPr>
          <w:rFonts w:eastAsia="Calibri" w:cs="David" w:hint="eastAsia"/>
          <w:sz w:val="28"/>
          <w:szCs w:val="28"/>
          <w:rtl/>
        </w:rPr>
        <w:t>מנושא</w:t>
      </w:r>
      <w:r w:rsidRPr="00BB3AA9">
        <w:rPr>
          <w:rFonts w:eastAsia="Calibri" w:cs="David"/>
          <w:sz w:val="28"/>
          <w:szCs w:val="28"/>
          <w:rtl/>
        </w:rPr>
        <w:t xml:space="preserve"> </w:t>
      </w:r>
      <w:r w:rsidRPr="00BB3AA9">
        <w:rPr>
          <w:rFonts w:eastAsia="Calibri" w:cs="David" w:hint="eastAsia"/>
          <w:sz w:val="28"/>
          <w:szCs w:val="28"/>
          <w:rtl/>
        </w:rPr>
        <w:t>אחר</w:t>
      </w:r>
      <w:r w:rsidRPr="00BB3AA9">
        <w:rPr>
          <w:rFonts w:eastAsia="Calibri" w:cs="David"/>
          <w:sz w:val="28"/>
          <w:szCs w:val="28"/>
          <w:rtl/>
        </w:rPr>
        <w:t xml:space="preserve"> </w:t>
      </w:r>
      <w:r w:rsidRPr="00BB3AA9">
        <w:rPr>
          <w:rFonts w:eastAsia="Calibri" w:cs="David" w:hint="eastAsia"/>
          <w:sz w:val="28"/>
          <w:szCs w:val="28"/>
          <w:rtl/>
        </w:rPr>
        <w:t>לגמרי</w:t>
      </w:r>
      <w:r w:rsidRPr="00BB3AA9">
        <w:rPr>
          <w:rFonts w:eastAsia="Calibri" w:cs="David"/>
          <w:sz w:val="28"/>
          <w:szCs w:val="28"/>
          <w:rtl/>
        </w:rPr>
        <w:t xml:space="preserve"> </w:t>
      </w:r>
      <w:r w:rsidRPr="00BB3AA9">
        <w:rPr>
          <w:rFonts w:eastAsia="Calibri" w:cs="David" w:hint="eastAsia"/>
          <w:sz w:val="28"/>
          <w:szCs w:val="28"/>
          <w:rtl/>
        </w:rPr>
        <w:t>או</w:t>
      </w:r>
      <w:r w:rsidRPr="00BB3AA9">
        <w:rPr>
          <w:rFonts w:eastAsia="Calibri" w:cs="David"/>
          <w:sz w:val="28"/>
          <w:szCs w:val="28"/>
          <w:rtl/>
        </w:rPr>
        <w:t xml:space="preserve"> </w:t>
      </w:r>
      <w:r w:rsidRPr="00BB3AA9">
        <w:rPr>
          <w:rFonts w:eastAsia="Calibri" w:cs="David" w:hint="eastAsia"/>
          <w:sz w:val="28"/>
          <w:szCs w:val="28"/>
          <w:rtl/>
        </w:rPr>
        <w:t>שגם</w:t>
      </w:r>
      <w:r w:rsidRPr="00BB3AA9">
        <w:rPr>
          <w:rFonts w:eastAsia="Calibri" w:cs="David"/>
          <w:sz w:val="28"/>
          <w:szCs w:val="28"/>
          <w:rtl/>
        </w:rPr>
        <w:t xml:space="preserve"> </w:t>
      </w:r>
      <w:r w:rsidRPr="00BB3AA9">
        <w:rPr>
          <w:rFonts w:eastAsia="Calibri" w:cs="David" w:hint="eastAsia"/>
          <w:sz w:val="28"/>
          <w:szCs w:val="28"/>
          <w:rtl/>
        </w:rPr>
        <w:t>בשלב</w:t>
      </w:r>
      <w:r w:rsidRPr="00BB3AA9">
        <w:rPr>
          <w:rFonts w:eastAsia="Calibri" w:cs="David"/>
          <w:sz w:val="28"/>
          <w:szCs w:val="28"/>
          <w:rtl/>
        </w:rPr>
        <w:t xml:space="preserve"> </w:t>
      </w:r>
      <w:r w:rsidRPr="00BB3AA9">
        <w:rPr>
          <w:rFonts w:eastAsia="Calibri" w:cs="David" w:hint="eastAsia"/>
          <w:sz w:val="28"/>
          <w:szCs w:val="28"/>
          <w:rtl/>
        </w:rPr>
        <w:t>זה</w:t>
      </w:r>
      <w:r w:rsidRPr="00BB3AA9">
        <w:rPr>
          <w:rFonts w:eastAsia="Calibri" w:cs="David"/>
          <w:sz w:val="28"/>
          <w:szCs w:val="28"/>
          <w:rtl/>
        </w:rPr>
        <w:t xml:space="preserve"> </w:t>
      </w:r>
      <w:r w:rsidRPr="00BB3AA9">
        <w:rPr>
          <w:rFonts w:eastAsia="Calibri" w:cs="David" w:hint="eastAsia"/>
          <w:sz w:val="28"/>
          <w:szCs w:val="28"/>
          <w:rtl/>
        </w:rPr>
        <w:t>ההתנסות</w:t>
      </w:r>
      <w:r w:rsidRPr="00BB3AA9">
        <w:rPr>
          <w:rFonts w:eastAsia="Calibri" w:cs="David"/>
          <w:sz w:val="28"/>
          <w:szCs w:val="28"/>
          <w:rtl/>
        </w:rPr>
        <w:t xml:space="preserve"> </w:t>
      </w:r>
      <w:r w:rsidRPr="00BB3AA9">
        <w:rPr>
          <w:rFonts w:eastAsia="Calibri" w:cs="David" w:hint="eastAsia"/>
          <w:sz w:val="28"/>
          <w:szCs w:val="28"/>
          <w:rtl/>
        </w:rPr>
        <w:t>האישית</w:t>
      </w:r>
      <w:r w:rsidRPr="00BB3AA9">
        <w:rPr>
          <w:rFonts w:eastAsia="Calibri" w:cs="David"/>
          <w:sz w:val="28"/>
          <w:szCs w:val="28"/>
          <w:rtl/>
        </w:rPr>
        <w:t xml:space="preserve"> </w:t>
      </w:r>
      <w:r w:rsidRPr="00BB3AA9">
        <w:rPr>
          <w:rFonts w:eastAsia="Calibri" w:cs="David" w:hint="eastAsia"/>
          <w:sz w:val="28"/>
          <w:szCs w:val="28"/>
          <w:rtl/>
        </w:rPr>
        <w:t>מכוונת</w:t>
      </w:r>
      <w:r w:rsidRPr="00BB3AA9">
        <w:rPr>
          <w:rFonts w:eastAsia="Calibri" w:cs="David"/>
          <w:sz w:val="28"/>
          <w:szCs w:val="28"/>
          <w:rtl/>
        </w:rPr>
        <w:t xml:space="preserve"> </w:t>
      </w:r>
      <w:r w:rsidRPr="00BB3AA9">
        <w:rPr>
          <w:rFonts w:eastAsia="Calibri" w:cs="David" w:hint="eastAsia"/>
          <w:sz w:val="28"/>
          <w:szCs w:val="28"/>
          <w:rtl/>
        </w:rPr>
        <w:t>מראש</w:t>
      </w:r>
      <w:r w:rsidRPr="00BB3AA9">
        <w:rPr>
          <w:rFonts w:eastAsia="Calibri" w:cs="David"/>
          <w:sz w:val="28"/>
          <w:szCs w:val="28"/>
          <w:rtl/>
        </w:rPr>
        <w:t xml:space="preserve"> </w:t>
      </w:r>
      <w:r w:rsidRPr="00BB3AA9">
        <w:rPr>
          <w:rFonts w:eastAsia="Calibri" w:cs="David" w:hint="eastAsia"/>
          <w:sz w:val="28"/>
          <w:szCs w:val="28"/>
          <w:rtl/>
        </w:rPr>
        <w:t>לתחום</w:t>
      </w:r>
      <w:r w:rsidRPr="00BB3AA9">
        <w:rPr>
          <w:rFonts w:eastAsia="Calibri" w:cs="David"/>
          <w:sz w:val="28"/>
          <w:szCs w:val="28"/>
          <w:rtl/>
        </w:rPr>
        <w:t xml:space="preserve"> </w:t>
      </w:r>
      <w:r w:rsidRPr="00BB3AA9">
        <w:rPr>
          <w:rFonts w:eastAsia="Calibri" w:cs="David" w:hint="eastAsia"/>
          <w:sz w:val="28"/>
          <w:szCs w:val="28"/>
          <w:rtl/>
        </w:rPr>
        <w:t>מסוים</w:t>
      </w:r>
      <w:r w:rsidRPr="00BB3AA9">
        <w:rPr>
          <w:rFonts w:eastAsia="Calibri" w:cs="David"/>
          <w:sz w:val="28"/>
          <w:szCs w:val="28"/>
          <w:rtl/>
        </w:rPr>
        <w:t xml:space="preserve"> </w:t>
      </w:r>
      <w:r w:rsidRPr="00BB3AA9">
        <w:rPr>
          <w:rFonts w:eastAsia="Calibri" w:cs="David" w:hint="eastAsia"/>
          <w:sz w:val="28"/>
          <w:szCs w:val="28"/>
          <w:rtl/>
        </w:rPr>
        <w:t>לפי</w:t>
      </w:r>
      <w:r w:rsidRPr="00BB3AA9">
        <w:rPr>
          <w:rFonts w:eastAsia="Calibri" w:cs="David"/>
          <w:sz w:val="28"/>
          <w:szCs w:val="28"/>
          <w:rtl/>
        </w:rPr>
        <w:t xml:space="preserve"> </w:t>
      </w:r>
      <w:r w:rsidRPr="00BB3AA9">
        <w:rPr>
          <w:rFonts w:eastAsia="Calibri" w:cs="David" w:hint="eastAsia"/>
          <w:sz w:val="28"/>
          <w:szCs w:val="28"/>
          <w:rtl/>
        </w:rPr>
        <w:t>אופי</w:t>
      </w:r>
      <w:r w:rsidRPr="00BB3AA9">
        <w:rPr>
          <w:rFonts w:eastAsia="Calibri" w:cs="David"/>
          <w:sz w:val="28"/>
          <w:szCs w:val="28"/>
          <w:rtl/>
        </w:rPr>
        <w:t xml:space="preserve"> </w:t>
      </w:r>
      <w:r w:rsidRPr="00BB3AA9">
        <w:rPr>
          <w:rFonts w:eastAsia="Calibri" w:cs="David" w:hint="eastAsia"/>
          <w:sz w:val="28"/>
          <w:szCs w:val="28"/>
          <w:rtl/>
        </w:rPr>
        <w:t>ותחומי</w:t>
      </w:r>
      <w:r w:rsidRPr="00BB3AA9">
        <w:rPr>
          <w:rFonts w:eastAsia="Calibri" w:cs="David"/>
          <w:sz w:val="28"/>
          <w:szCs w:val="28"/>
          <w:rtl/>
        </w:rPr>
        <w:t xml:space="preserve"> </w:t>
      </w:r>
      <w:r w:rsidRPr="00BB3AA9">
        <w:rPr>
          <w:rFonts w:eastAsia="Calibri" w:cs="David" w:hint="eastAsia"/>
          <w:sz w:val="28"/>
          <w:szCs w:val="28"/>
          <w:rtl/>
        </w:rPr>
        <w:t>העניין</w:t>
      </w:r>
      <w:r w:rsidRPr="00BB3AA9">
        <w:rPr>
          <w:rFonts w:eastAsia="Calibri" w:cs="David"/>
          <w:sz w:val="28"/>
          <w:szCs w:val="28"/>
          <w:rtl/>
        </w:rPr>
        <w:t xml:space="preserve"> </w:t>
      </w:r>
      <w:r w:rsidRPr="00BB3AA9">
        <w:rPr>
          <w:rFonts w:eastAsia="Calibri" w:cs="David" w:hint="eastAsia"/>
          <w:sz w:val="28"/>
          <w:szCs w:val="28"/>
          <w:rtl/>
        </w:rPr>
        <w:t>של</w:t>
      </w:r>
      <w:r w:rsidRPr="00BB3AA9">
        <w:rPr>
          <w:rFonts w:eastAsia="Calibri" w:cs="David"/>
          <w:sz w:val="28"/>
          <w:szCs w:val="28"/>
          <w:rtl/>
        </w:rPr>
        <w:t xml:space="preserve"> </w:t>
      </w:r>
      <w:r w:rsidRPr="00BB3AA9">
        <w:rPr>
          <w:rFonts w:eastAsia="Calibri" w:cs="David" w:hint="eastAsia"/>
          <w:sz w:val="28"/>
          <w:szCs w:val="28"/>
          <w:rtl/>
        </w:rPr>
        <w:t>הקבוצה</w:t>
      </w:r>
      <w:r w:rsidRPr="00BB3AA9">
        <w:rPr>
          <w:rFonts w:eastAsia="Calibri" w:cs="David"/>
          <w:sz w:val="28"/>
          <w:szCs w:val="28"/>
          <w:rtl/>
        </w:rPr>
        <w:t xml:space="preserve"> </w:t>
      </w:r>
      <w:r w:rsidRPr="00BB3AA9">
        <w:rPr>
          <w:rFonts w:eastAsia="Calibri" w:cs="David" w:hint="eastAsia"/>
          <w:sz w:val="28"/>
          <w:szCs w:val="28"/>
          <w:rtl/>
        </w:rPr>
        <w:t>כולה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בשלב זה כל מבקר יוכל להתרשם מנושא אחר.</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18</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המשקלים</w:t>
      </w:r>
      <w:r w:rsidRPr="00BB3AA9">
        <w:rPr>
          <w:rFonts w:eastAsia="Calibri" w:cs="David"/>
          <w:sz w:val="28"/>
          <w:szCs w:val="28"/>
          <w:rtl/>
        </w:rPr>
        <w:t xml:space="preserve"> </w:t>
      </w:r>
      <w:r w:rsidRPr="00BB3AA9">
        <w:rPr>
          <w:rFonts w:eastAsia="Calibri" w:cs="David" w:hint="eastAsia"/>
          <w:sz w:val="28"/>
          <w:szCs w:val="28"/>
          <w:rtl/>
        </w:rPr>
        <w:t>המותרים</w:t>
      </w:r>
      <w:r w:rsidRPr="00BB3AA9">
        <w:rPr>
          <w:rFonts w:eastAsia="Calibri" w:cs="David"/>
          <w:sz w:val="28"/>
          <w:szCs w:val="28"/>
          <w:rtl/>
        </w:rPr>
        <w:t xml:space="preserve"> </w:t>
      </w:r>
      <w:r w:rsidRPr="00BB3AA9">
        <w:rPr>
          <w:rFonts w:eastAsia="Calibri" w:cs="David" w:hint="eastAsia"/>
          <w:sz w:val="28"/>
          <w:szCs w:val="28"/>
          <w:rtl/>
        </w:rPr>
        <w:t>למ</w:t>
      </w:r>
      <w:r w:rsidRPr="00BB3AA9">
        <w:rPr>
          <w:rFonts w:eastAsia="Calibri" w:cs="David"/>
          <w:sz w:val="28"/>
          <w:szCs w:val="28"/>
          <w:rtl/>
        </w:rPr>
        <w:t>"</w:t>
      </w:r>
      <w:r w:rsidRPr="00BB3AA9">
        <w:rPr>
          <w:rFonts w:eastAsia="Calibri" w:cs="David" w:hint="eastAsia"/>
          <w:sz w:val="28"/>
          <w:szCs w:val="28"/>
          <w:rtl/>
        </w:rPr>
        <w:t>ר</w:t>
      </w:r>
      <w:r w:rsidRPr="00BB3AA9">
        <w:rPr>
          <w:rFonts w:eastAsia="Calibri" w:cs="David"/>
          <w:sz w:val="28"/>
          <w:szCs w:val="28"/>
          <w:rtl/>
        </w:rPr>
        <w:t xml:space="preserve"> </w:t>
      </w:r>
      <w:r w:rsidRPr="00BB3AA9">
        <w:rPr>
          <w:rFonts w:eastAsia="Calibri" w:cs="David" w:hint="eastAsia"/>
          <w:sz w:val="28"/>
          <w:szCs w:val="28"/>
          <w:rtl/>
        </w:rPr>
        <w:t>ברצפות</w:t>
      </w:r>
      <w:r w:rsidRPr="00BB3AA9">
        <w:rPr>
          <w:rFonts w:eastAsia="Calibri" w:cs="David"/>
          <w:sz w:val="28"/>
          <w:szCs w:val="28"/>
          <w:rtl/>
        </w:rPr>
        <w:t xml:space="preserve"> </w:t>
      </w:r>
      <w:r w:rsidRPr="00BB3AA9">
        <w:rPr>
          <w:rFonts w:eastAsia="Calibri" w:cs="David" w:hint="eastAsia"/>
          <w:sz w:val="28"/>
          <w:szCs w:val="28"/>
          <w:rtl/>
        </w:rPr>
        <w:t>החלל</w:t>
      </w:r>
      <w:r w:rsidRPr="00BB3AA9">
        <w:rPr>
          <w:rFonts w:eastAsia="Calibri" w:cs="David"/>
          <w:sz w:val="28"/>
          <w:szCs w:val="28"/>
          <w:rtl/>
        </w:rPr>
        <w:t xml:space="preserve">? </w:t>
      </w:r>
      <w:r w:rsidRPr="00BB3AA9">
        <w:rPr>
          <w:rFonts w:eastAsia="Calibri" w:cs="David" w:hint="eastAsia"/>
          <w:sz w:val="28"/>
          <w:szCs w:val="28"/>
          <w:rtl/>
        </w:rPr>
        <w:t>גם</w:t>
      </w:r>
      <w:r w:rsidRPr="00BB3AA9">
        <w:rPr>
          <w:rFonts w:eastAsia="Calibri" w:cs="David"/>
          <w:sz w:val="28"/>
          <w:szCs w:val="28"/>
          <w:rtl/>
        </w:rPr>
        <w:t xml:space="preserve"> </w:t>
      </w:r>
      <w:r w:rsidRPr="00BB3AA9">
        <w:rPr>
          <w:rFonts w:eastAsia="Calibri" w:cs="David" w:hint="eastAsia"/>
          <w:sz w:val="28"/>
          <w:szCs w:val="28"/>
          <w:rtl/>
        </w:rPr>
        <w:t>לגבי</w:t>
      </w:r>
      <w:r w:rsidRPr="00BB3AA9">
        <w:rPr>
          <w:rFonts w:eastAsia="Calibri" w:cs="David"/>
          <w:sz w:val="28"/>
          <w:szCs w:val="28"/>
          <w:rtl/>
        </w:rPr>
        <w:t xml:space="preserve"> </w:t>
      </w:r>
      <w:r w:rsidRPr="00BB3AA9">
        <w:rPr>
          <w:rFonts w:eastAsia="Calibri" w:cs="David" w:hint="eastAsia"/>
          <w:sz w:val="28"/>
          <w:szCs w:val="28"/>
          <w:rtl/>
        </w:rPr>
        <w:t>האתר</w:t>
      </w:r>
      <w:r w:rsidRPr="00BB3AA9">
        <w:rPr>
          <w:rFonts w:eastAsia="Calibri" w:cs="David"/>
          <w:sz w:val="28"/>
          <w:szCs w:val="28"/>
          <w:rtl/>
        </w:rPr>
        <w:t xml:space="preserve"> </w:t>
      </w:r>
      <w:r w:rsidRPr="00BB3AA9">
        <w:rPr>
          <w:rFonts w:eastAsia="Calibri" w:cs="David" w:hint="eastAsia"/>
          <w:sz w:val="28"/>
          <w:szCs w:val="28"/>
          <w:rtl/>
        </w:rPr>
        <w:t>הזמני</w:t>
      </w:r>
      <w:r w:rsidRPr="00BB3AA9">
        <w:rPr>
          <w:rFonts w:eastAsia="Calibri" w:cs="David"/>
          <w:sz w:val="28"/>
          <w:szCs w:val="28"/>
          <w:rtl/>
        </w:rPr>
        <w:t xml:space="preserve"> </w:t>
      </w:r>
      <w:r w:rsidRPr="00BB3AA9">
        <w:rPr>
          <w:rFonts w:eastAsia="Calibri" w:cs="David" w:hint="eastAsia"/>
          <w:sz w:val="28"/>
          <w:szCs w:val="28"/>
          <w:rtl/>
        </w:rPr>
        <w:t>וגם</w:t>
      </w:r>
      <w:r w:rsidRPr="00BB3AA9">
        <w:rPr>
          <w:rFonts w:eastAsia="Calibri" w:cs="David"/>
          <w:sz w:val="28"/>
          <w:szCs w:val="28"/>
          <w:rtl/>
        </w:rPr>
        <w:t xml:space="preserve"> </w:t>
      </w:r>
      <w:r w:rsidRPr="00BB3AA9">
        <w:rPr>
          <w:rFonts w:eastAsia="Calibri" w:cs="David" w:hint="eastAsia"/>
          <w:sz w:val="28"/>
          <w:szCs w:val="28"/>
          <w:rtl/>
        </w:rPr>
        <w:t>לגבי</w:t>
      </w:r>
      <w:r w:rsidRPr="00BB3AA9">
        <w:rPr>
          <w:rFonts w:eastAsia="Calibri" w:cs="David"/>
          <w:sz w:val="28"/>
          <w:szCs w:val="28"/>
          <w:rtl/>
        </w:rPr>
        <w:t xml:space="preserve"> </w:t>
      </w:r>
      <w:r w:rsidRPr="00BB3AA9">
        <w:rPr>
          <w:rFonts w:eastAsia="Calibri" w:cs="David" w:hint="eastAsia"/>
          <w:sz w:val="28"/>
          <w:szCs w:val="28"/>
          <w:rtl/>
        </w:rPr>
        <w:t>אתר</w:t>
      </w:r>
      <w:r w:rsidRPr="00BB3AA9">
        <w:rPr>
          <w:rFonts w:eastAsia="Calibri" w:cs="David"/>
          <w:sz w:val="28"/>
          <w:szCs w:val="28"/>
          <w:rtl/>
        </w:rPr>
        <w:t xml:space="preserve"> </w:t>
      </w:r>
      <w:r w:rsidRPr="00BB3AA9">
        <w:rPr>
          <w:rFonts w:eastAsia="Calibri" w:cs="David" w:hint="eastAsia"/>
          <w:sz w:val="28"/>
          <w:szCs w:val="28"/>
          <w:rtl/>
        </w:rPr>
        <w:t>הקבע</w:t>
      </w:r>
      <w:r w:rsidRPr="00BB3AA9">
        <w:rPr>
          <w:rFonts w:eastAsia="Calibri" w:cs="David" w:hint="cs"/>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ג'נרי 1 </w:t>
      </w:r>
      <w:r w:rsidRPr="00BB3AA9">
        <w:rPr>
          <w:rFonts w:eastAsia="Calibri" w:cs="David"/>
          <w:sz w:val="28"/>
          <w:szCs w:val="28"/>
          <w:rtl/>
        </w:rPr>
        <w:t>–</w:t>
      </w:r>
      <w:r w:rsidRPr="00BB3AA9">
        <w:rPr>
          <w:rFonts w:eastAsia="Calibri" w:cs="David" w:hint="cs"/>
          <w:sz w:val="28"/>
          <w:szCs w:val="28"/>
          <w:rtl/>
        </w:rPr>
        <w:t xml:space="preserve">  500 קג'/מ"ר</w:t>
      </w:r>
    </w:p>
    <w:p w:rsidR="00BB3AA9" w:rsidRPr="00BB3AA9" w:rsidRDefault="00BB3AA9" w:rsidP="00030353">
      <w:pPr>
        <w:spacing w:after="0" w:line="240" w:lineRule="auto"/>
        <w:contextualSpacing/>
        <w:rPr>
          <w:rFonts w:eastAsia="Calibri" w:cs="David"/>
          <w:b/>
          <w:bCs/>
          <w:sz w:val="28"/>
          <w:szCs w:val="28"/>
          <w:u w:val="single"/>
          <w:rtl/>
        </w:rPr>
      </w:pPr>
      <w:r w:rsidRPr="00BB3AA9">
        <w:rPr>
          <w:rFonts w:eastAsia="Calibri" w:cs="David" w:hint="cs"/>
          <w:sz w:val="28"/>
          <w:szCs w:val="28"/>
          <w:rtl/>
        </w:rPr>
        <w:t xml:space="preserve">בנייני האומה </w:t>
      </w:r>
      <w:r w:rsidRPr="00BB3AA9">
        <w:rPr>
          <w:rFonts w:eastAsia="Calibri" w:cs="David"/>
          <w:sz w:val="28"/>
          <w:szCs w:val="28"/>
          <w:rtl/>
        </w:rPr>
        <w:t>–</w:t>
      </w:r>
      <w:r w:rsidRPr="00BB3AA9">
        <w:rPr>
          <w:rFonts w:eastAsia="Calibri" w:cs="David" w:hint="cs"/>
          <w:sz w:val="28"/>
          <w:szCs w:val="28"/>
          <w:rtl/>
        </w:rPr>
        <w:t xml:space="preserve"> מצ"ב </w:t>
      </w:r>
      <w:r w:rsidR="00E5594F">
        <w:rPr>
          <w:rFonts w:eastAsia="Calibri" w:cs="David" w:hint="cs"/>
          <w:sz w:val="28"/>
          <w:szCs w:val="28"/>
          <w:rtl/>
        </w:rPr>
        <w:t xml:space="preserve"> </w:t>
      </w:r>
      <w:r w:rsidR="00030353">
        <w:rPr>
          <w:rFonts w:eastAsia="Calibri" w:cs="David" w:hint="cs"/>
          <w:sz w:val="28"/>
          <w:szCs w:val="28"/>
          <w:rtl/>
        </w:rPr>
        <w:t xml:space="preserve"> תשובת מהנדס הקונסטרוקציה</w:t>
      </w:r>
      <w:r w:rsidR="00E5594F">
        <w:rPr>
          <w:rFonts w:eastAsia="Calibri" w:cs="David" w:hint="cs"/>
          <w:sz w:val="28"/>
          <w:szCs w:val="28"/>
          <w:rtl/>
        </w:rPr>
        <w:t>.</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19</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המשקלים</w:t>
      </w:r>
      <w:r w:rsidRPr="00BB3AA9">
        <w:rPr>
          <w:rFonts w:eastAsia="Calibri" w:cs="David"/>
          <w:sz w:val="28"/>
          <w:szCs w:val="28"/>
          <w:rtl/>
        </w:rPr>
        <w:t xml:space="preserve"> </w:t>
      </w:r>
      <w:r w:rsidRPr="00BB3AA9">
        <w:rPr>
          <w:rFonts w:eastAsia="Calibri" w:cs="David" w:hint="eastAsia"/>
          <w:sz w:val="28"/>
          <w:szCs w:val="28"/>
          <w:rtl/>
        </w:rPr>
        <w:t>המותרים</w:t>
      </w:r>
      <w:r w:rsidRPr="00BB3AA9">
        <w:rPr>
          <w:rFonts w:eastAsia="Calibri" w:cs="David"/>
          <w:sz w:val="28"/>
          <w:szCs w:val="28"/>
          <w:rtl/>
        </w:rPr>
        <w:t xml:space="preserve"> </w:t>
      </w:r>
      <w:r w:rsidRPr="00BB3AA9">
        <w:rPr>
          <w:rFonts w:eastAsia="Calibri" w:cs="David" w:hint="eastAsia"/>
          <w:sz w:val="28"/>
          <w:szCs w:val="28"/>
          <w:rtl/>
        </w:rPr>
        <w:t>בחלל</w:t>
      </w:r>
      <w:r w:rsidRPr="00BB3AA9">
        <w:rPr>
          <w:rFonts w:eastAsia="Calibri" w:cs="David"/>
          <w:sz w:val="28"/>
          <w:szCs w:val="28"/>
          <w:rtl/>
        </w:rPr>
        <w:t xml:space="preserve"> </w:t>
      </w:r>
      <w:r w:rsidRPr="00BB3AA9">
        <w:rPr>
          <w:rFonts w:eastAsia="Calibri" w:cs="David" w:hint="eastAsia"/>
          <w:sz w:val="28"/>
          <w:szCs w:val="28"/>
          <w:rtl/>
        </w:rPr>
        <w:t>הזמני</w:t>
      </w:r>
      <w:r w:rsidRPr="00BB3AA9">
        <w:rPr>
          <w:rFonts w:eastAsia="Calibri" w:cs="David"/>
          <w:sz w:val="28"/>
          <w:szCs w:val="28"/>
          <w:rtl/>
        </w:rPr>
        <w:t xml:space="preserve"> </w:t>
      </w:r>
      <w:r w:rsidRPr="00BB3AA9">
        <w:rPr>
          <w:rFonts w:eastAsia="Calibri" w:cs="David" w:hint="eastAsia"/>
          <w:sz w:val="28"/>
          <w:szCs w:val="28"/>
          <w:rtl/>
        </w:rPr>
        <w:t>על</w:t>
      </w:r>
      <w:r w:rsidRPr="00BB3AA9">
        <w:rPr>
          <w:rFonts w:eastAsia="Calibri" w:cs="David"/>
          <w:sz w:val="28"/>
          <w:szCs w:val="28"/>
          <w:rtl/>
        </w:rPr>
        <w:t xml:space="preserve"> </w:t>
      </w:r>
      <w:r w:rsidRPr="00BB3AA9">
        <w:rPr>
          <w:rFonts w:eastAsia="Calibri" w:cs="David" w:hint="eastAsia"/>
          <w:sz w:val="28"/>
          <w:szCs w:val="28"/>
          <w:rtl/>
        </w:rPr>
        <w:t>גבי</w:t>
      </w:r>
      <w:r w:rsidRPr="00BB3AA9">
        <w:rPr>
          <w:rFonts w:eastAsia="Calibri" w:cs="David"/>
          <w:sz w:val="28"/>
          <w:szCs w:val="28"/>
          <w:rtl/>
        </w:rPr>
        <w:t xml:space="preserve"> </w:t>
      </w:r>
      <w:r w:rsidRPr="00BB3AA9">
        <w:rPr>
          <w:rFonts w:eastAsia="Calibri" w:cs="David" w:hint="eastAsia"/>
          <w:sz w:val="28"/>
          <w:szCs w:val="28"/>
          <w:rtl/>
        </w:rPr>
        <w:t>קונסטרוקציות</w:t>
      </w:r>
      <w:r w:rsidRPr="00BB3AA9">
        <w:rPr>
          <w:rFonts w:eastAsia="Calibri" w:cs="David"/>
          <w:sz w:val="28"/>
          <w:szCs w:val="28"/>
          <w:rtl/>
        </w:rPr>
        <w:t xml:space="preserve"> </w:t>
      </w:r>
      <w:r w:rsidRPr="00BB3AA9">
        <w:rPr>
          <w:rFonts w:eastAsia="Calibri" w:cs="David" w:hint="eastAsia"/>
          <w:sz w:val="28"/>
          <w:szCs w:val="28"/>
          <w:rtl/>
        </w:rPr>
        <w:t>התקרה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030353">
      <w:pPr>
        <w:spacing w:after="0" w:line="240" w:lineRule="auto"/>
        <w:contextualSpacing/>
        <w:rPr>
          <w:rFonts w:eastAsia="Calibri" w:cs="David"/>
          <w:b/>
          <w:bCs/>
          <w:sz w:val="28"/>
          <w:szCs w:val="28"/>
          <w:u w:val="single"/>
          <w:rtl/>
        </w:rPr>
      </w:pPr>
      <w:r w:rsidRPr="00BB3AA9">
        <w:rPr>
          <w:rFonts w:eastAsia="Calibri" w:cs="David" w:hint="cs"/>
          <w:sz w:val="28"/>
          <w:szCs w:val="28"/>
          <w:rtl/>
        </w:rPr>
        <w:t xml:space="preserve">בנייני האומה </w:t>
      </w:r>
      <w:r w:rsidRPr="00BB3AA9">
        <w:rPr>
          <w:rFonts w:eastAsia="Calibri" w:cs="David"/>
          <w:sz w:val="28"/>
          <w:szCs w:val="28"/>
          <w:rtl/>
        </w:rPr>
        <w:t>–</w:t>
      </w:r>
      <w:r w:rsidRPr="00BB3AA9">
        <w:rPr>
          <w:rFonts w:eastAsia="Calibri" w:cs="David" w:hint="cs"/>
          <w:sz w:val="28"/>
          <w:szCs w:val="28"/>
          <w:rtl/>
        </w:rPr>
        <w:t xml:space="preserve"> </w:t>
      </w:r>
      <w:r w:rsidR="00E5594F">
        <w:rPr>
          <w:rFonts w:eastAsia="Calibri" w:cs="David" w:hint="cs"/>
          <w:sz w:val="28"/>
          <w:szCs w:val="28"/>
          <w:rtl/>
        </w:rPr>
        <w:t xml:space="preserve"> מצ"ב </w:t>
      </w:r>
      <w:r w:rsidR="00030353">
        <w:rPr>
          <w:rFonts w:eastAsia="Calibri" w:cs="David" w:hint="cs"/>
          <w:sz w:val="28"/>
          <w:szCs w:val="28"/>
          <w:rtl/>
        </w:rPr>
        <w:t xml:space="preserve"> תשובת מהנדס הקונסטרוקציה</w:t>
      </w:r>
      <w:r w:rsidRPr="00BB3AA9">
        <w:rPr>
          <w:rFonts w:eastAsia="Calibri" w:cs="David" w:hint="cs"/>
          <w:sz w:val="28"/>
          <w:szCs w:val="28"/>
          <w:rtl/>
        </w:rPr>
        <w:t xml:space="preserve">.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20</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אספקת</w:t>
      </w:r>
      <w:r w:rsidRPr="00BB3AA9">
        <w:rPr>
          <w:rFonts w:eastAsia="Calibri" w:cs="David"/>
          <w:sz w:val="28"/>
          <w:szCs w:val="28"/>
          <w:rtl/>
        </w:rPr>
        <w:t xml:space="preserve"> </w:t>
      </w:r>
      <w:r w:rsidRPr="00BB3AA9">
        <w:rPr>
          <w:rFonts w:eastAsia="Calibri" w:cs="David" w:hint="eastAsia"/>
          <w:sz w:val="28"/>
          <w:szCs w:val="28"/>
          <w:rtl/>
        </w:rPr>
        <w:t>החשמל</w:t>
      </w:r>
      <w:r w:rsidRPr="00BB3AA9">
        <w:rPr>
          <w:rFonts w:eastAsia="Calibri" w:cs="David"/>
          <w:sz w:val="28"/>
          <w:szCs w:val="28"/>
          <w:rtl/>
        </w:rPr>
        <w:t xml:space="preserve"> </w:t>
      </w:r>
      <w:r w:rsidRPr="00BB3AA9">
        <w:rPr>
          <w:rFonts w:eastAsia="Calibri" w:cs="David" w:hint="eastAsia"/>
          <w:sz w:val="28"/>
          <w:szCs w:val="28"/>
          <w:rtl/>
        </w:rPr>
        <w:t>הזמינה</w:t>
      </w:r>
      <w:r w:rsidRPr="00BB3AA9">
        <w:rPr>
          <w:rFonts w:eastAsia="Calibri" w:cs="David"/>
          <w:sz w:val="28"/>
          <w:szCs w:val="28"/>
          <w:rtl/>
        </w:rPr>
        <w:t xml:space="preserve"> </w:t>
      </w:r>
      <w:r w:rsidRPr="00BB3AA9">
        <w:rPr>
          <w:rFonts w:eastAsia="Calibri" w:cs="David" w:hint="eastAsia"/>
          <w:sz w:val="28"/>
          <w:szCs w:val="28"/>
          <w:rtl/>
        </w:rPr>
        <w:t>באתר</w:t>
      </w:r>
      <w:r w:rsidRPr="00BB3AA9">
        <w:rPr>
          <w:rFonts w:eastAsia="Calibri" w:cs="David"/>
          <w:sz w:val="28"/>
          <w:szCs w:val="28"/>
          <w:rtl/>
        </w:rPr>
        <w:t xml:space="preserve"> </w:t>
      </w:r>
      <w:r w:rsidRPr="00BB3AA9">
        <w:rPr>
          <w:rFonts w:eastAsia="Calibri" w:cs="David" w:hint="eastAsia"/>
          <w:sz w:val="28"/>
          <w:szCs w:val="28"/>
          <w:rtl/>
        </w:rPr>
        <w:t>הזמני</w:t>
      </w:r>
      <w:r w:rsidRPr="00BB3AA9">
        <w:rPr>
          <w:rFonts w:eastAsia="Calibri" w:cs="David"/>
          <w:sz w:val="28"/>
          <w:szCs w:val="28"/>
          <w:rtl/>
        </w:rPr>
        <w:t xml:space="preserve"> </w:t>
      </w:r>
      <w:r w:rsidRPr="00BB3AA9">
        <w:rPr>
          <w:rFonts w:eastAsia="Calibri" w:cs="David" w:hint="eastAsia"/>
          <w:sz w:val="28"/>
          <w:szCs w:val="28"/>
          <w:rtl/>
        </w:rPr>
        <w:t>ובאתר</w:t>
      </w:r>
      <w:r w:rsidRPr="00BB3AA9">
        <w:rPr>
          <w:rFonts w:eastAsia="Calibri" w:cs="David"/>
          <w:sz w:val="28"/>
          <w:szCs w:val="28"/>
          <w:rtl/>
        </w:rPr>
        <w:t xml:space="preserve"> </w:t>
      </w:r>
      <w:r w:rsidRPr="00BB3AA9">
        <w:rPr>
          <w:rFonts w:eastAsia="Calibri" w:cs="David" w:hint="eastAsia"/>
          <w:sz w:val="28"/>
          <w:szCs w:val="28"/>
          <w:rtl/>
        </w:rPr>
        <w:t>הקבע</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lastRenderedPageBreak/>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גנרי 1 </w:t>
      </w:r>
      <w:r w:rsidRPr="00BB3AA9">
        <w:rPr>
          <w:rFonts w:eastAsia="Calibri" w:cs="David"/>
          <w:sz w:val="28"/>
          <w:szCs w:val="28"/>
          <w:rtl/>
        </w:rPr>
        <w:t>–</w:t>
      </w:r>
      <w:r w:rsidRPr="00BB3AA9">
        <w:rPr>
          <w:rFonts w:eastAsia="Calibri" w:cs="David" w:hint="cs"/>
          <w:sz w:val="28"/>
          <w:szCs w:val="28"/>
          <w:rtl/>
        </w:rPr>
        <w:t xml:space="preserve">  3  *  32 </w:t>
      </w:r>
      <w:r w:rsidRPr="00BB3AA9">
        <w:rPr>
          <w:rFonts w:eastAsia="Calibri" w:cs="David"/>
          <w:sz w:val="28"/>
          <w:szCs w:val="28"/>
        </w:rPr>
        <w:t>A</w:t>
      </w:r>
      <w:r w:rsidRPr="00BB3AA9">
        <w:rPr>
          <w:rFonts w:eastAsia="Calibri" w:cs="David" w:hint="cs"/>
          <w:sz w:val="28"/>
          <w:szCs w:val="28"/>
          <w:rtl/>
        </w:rPr>
        <w:t xml:space="preserve"> הספק פנוי, בנוסף ל</w:t>
      </w:r>
      <w:r w:rsidR="00030353">
        <w:rPr>
          <w:rFonts w:eastAsia="Calibri" w:cs="David" w:hint="cs"/>
          <w:sz w:val="28"/>
          <w:szCs w:val="28"/>
          <w:rtl/>
        </w:rPr>
        <w:t>ה</w:t>
      </w:r>
      <w:r w:rsidRPr="00BB3AA9">
        <w:rPr>
          <w:rFonts w:eastAsia="Calibri" w:cs="David" w:hint="cs"/>
          <w:sz w:val="28"/>
          <w:szCs w:val="28"/>
          <w:rtl/>
        </w:rPr>
        <w:t>ספקים הקיימים בסדר גודל של 3* 80</w:t>
      </w:r>
      <w:r w:rsidRPr="00BB3AA9">
        <w:rPr>
          <w:rFonts w:eastAsia="Calibri" w:cs="David" w:hint="cs"/>
          <w:sz w:val="28"/>
          <w:szCs w:val="28"/>
        </w:rPr>
        <w:t>A</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בנייני האומה </w:t>
      </w:r>
      <w:r w:rsidRPr="00BB3AA9">
        <w:rPr>
          <w:rFonts w:eastAsia="Calibri" w:cs="David"/>
          <w:sz w:val="28"/>
          <w:szCs w:val="28"/>
          <w:rtl/>
        </w:rPr>
        <w:t>–</w:t>
      </w:r>
      <w:r w:rsidRPr="00BB3AA9">
        <w:rPr>
          <w:rFonts w:eastAsia="Calibri" w:cs="David" w:hint="cs"/>
          <w:sz w:val="28"/>
          <w:szCs w:val="28"/>
          <w:rtl/>
        </w:rPr>
        <w:t xml:space="preserve"> 3</w:t>
      </w:r>
      <w:r w:rsidRPr="00BB3AA9">
        <w:rPr>
          <w:rFonts w:eastAsia="Calibri" w:cs="David"/>
          <w:sz w:val="28"/>
          <w:szCs w:val="28"/>
        </w:rPr>
        <w:t>X</w:t>
      </w:r>
      <w:r w:rsidRPr="00BB3AA9">
        <w:rPr>
          <w:rFonts w:eastAsia="Calibri" w:cs="David" w:hint="cs"/>
          <w:sz w:val="28"/>
          <w:szCs w:val="28"/>
          <w:rtl/>
        </w:rPr>
        <w:t>40</w:t>
      </w:r>
      <w:r w:rsidRPr="00BB3AA9">
        <w:rPr>
          <w:rFonts w:eastAsia="Calibri" w:cs="David"/>
          <w:sz w:val="28"/>
          <w:szCs w:val="28"/>
        </w:rPr>
        <w:t xml:space="preserve">A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21</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טיפול</w:t>
      </w:r>
      <w:r w:rsidRPr="00BB3AA9">
        <w:rPr>
          <w:rFonts w:eastAsia="Calibri" w:cs="David"/>
          <w:sz w:val="28"/>
          <w:szCs w:val="28"/>
          <w:rtl/>
        </w:rPr>
        <w:t xml:space="preserve"> </w:t>
      </w:r>
      <w:r w:rsidRPr="00BB3AA9">
        <w:rPr>
          <w:rFonts w:eastAsia="Calibri" w:cs="David" w:hint="eastAsia"/>
          <w:sz w:val="28"/>
          <w:szCs w:val="28"/>
          <w:rtl/>
        </w:rPr>
        <w:t>בהזנה</w:t>
      </w:r>
      <w:r w:rsidRPr="00BB3AA9">
        <w:rPr>
          <w:rFonts w:eastAsia="Calibri" w:cs="David"/>
          <w:sz w:val="28"/>
          <w:szCs w:val="28"/>
          <w:rtl/>
        </w:rPr>
        <w:t xml:space="preserve"> </w:t>
      </w:r>
      <w:r w:rsidRPr="00BB3AA9">
        <w:rPr>
          <w:rFonts w:eastAsia="Calibri" w:cs="David" w:hint="eastAsia"/>
          <w:sz w:val="28"/>
          <w:szCs w:val="28"/>
          <w:rtl/>
        </w:rPr>
        <w:t>ונקודות</w:t>
      </w:r>
      <w:r w:rsidRPr="00BB3AA9">
        <w:rPr>
          <w:rFonts w:eastAsia="Calibri" w:cs="David"/>
          <w:sz w:val="28"/>
          <w:szCs w:val="28"/>
          <w:rtl/>
        </w:rPr>
        <w:t xml:space="preserve"> </w:t>
      </w:r>
      <w:r w:rsidRPr="00BB3AA9">
        <w:rPr>
          <w:rFonts w:eastAsia="Calibri" w:cs="David" w:hint="eastAsia"/>
          <w:sz w:val="28"/>
          <w:szCs w:val="28"/>
          <w:rtl/>
        </w:rPr>
        <w:t>חשמל</w:t>
      </w:r>
      <w:r w:rsidRPr="00BB3AA9">
        <w:rPr>
          <w:rFonts w:eastAsia="Calibri" w:cs="David"/>
          <w:sz w:val="28"/>
          <w:szCs w:val="28"/>
          <w:rtl/>
        </w:rPr>
        <w:t xml:space="preserve"> </w:t>
      </w:r>
      <w:r w:rsidRPr="00BB3AA9">
        <w:rPr>
          <w:rFonts w:eastAsia="Calibri" w:cs="David" w:hint="eastAsia"/>
          <w:sz w:val="28"/>
          <w:szCs w:val="28"/>
          <w:rtl/>
        </w:rPr>
        <w:t>ראשי</w:t>
      </w:r>
      <w:r w:rsidRPr="00BB3AA9">
        <w:rPr>
          <w:rFonts w:eastAsia="Calibri" w:cs="David"/>
          <w:sz w:val="28"/>
          <w:szCs w:val="28"/>
          <w:rtl/>
        </w:rPr>
        <w:t xml:space="preserve"> </w:t>
      </w:r>
      <w:r w:rsidRPr="00BB3AA9">
        <w:rPr>
          <w:rFonts w:eastAsia="Calibri" w:cs="David" w:hint="eastAsia"/>
          <w:sz w:val="28"/>
          <w:szCs w:val="28"/>
          <w:rtl/>
        </w:rPr>
        <w:t>באחריות</w:t>
      </w:r>
      <w:r w:rsidRPr="00BB3AA9">
        <w:rPr>
          <w:rFonts w:eastAsia="Calibri" w:cs="David"/>
          <w:sz w:val="28"/>
          <w:szCs w:val="28"/>
          <w:rtl/>
        </w:rPr>
        <w:t xml:space="preserve"> </w:t>
      </w:r>
      <w:r w:rsidRPr="00BB3AA9">
        <w:rPr>
          <w:rFonts w:eastAsia="Calibri" w:cs="David" w:hint="eastAsia"/>
          <w:sz w:val="28"/>
          <w:szCs w:val="28"/>
          <w:rtl/>
        </w:rPr>
        <w:t>המציע</w:t>
      </w:r>
      <w:r w:rsidRPr="00BB3AA9">
        <w:rPr>
          <w:rFonts w:eastAsia="Calibri" w:cs="David"/>
          <w:sz w:val="28"/>
          <w:szCs w:val="28"/>
          <w:rtl/>
        </w:rPr>
        <w:t xml:space="preserve">, </w:t>
      </w:r>
      <w:r w:rsidRPr="00BB3AA9">
        <w:rPr>
          <w:rFonts w:eastAsia="Calibri" w:cs="David" w:hint="eastAsia"/>
          <w:sz w:val="28"/>
          <w:szCs w:val="28"/>
          <w:rtl/>
        </w:rPr>
        <w:t>אם</w:t>
      </w:r>
      <w:r w:rsidRPr="00BB3AA9">
        <w:rPr>
          <w:rFonts w:eastAsia="Calibri" w:cs="David"/>
          <w:sz w:val="28"/>
          <w:szCs w:val="28"/>
          <w:rtl/>
        </w:rPr>
        <w:t xml:space="preserve"> </w:t>
      </w:r>
      <w:r w:rsidRPr="00BB3AA9">
        <w:rPr>
          <w:rFonts w:eastAsia="Calibri" w:cs="David" w:hint="eastAsia"/>
          <w:sz w:val="28"/>
          <w:szCs w:val="28"/>
          <w:rtl/>
        </w:rPr>
        <w:t>כן</w:t>
      </w:r>
      <w:r w:rsidRPr="00BB3AA9">
        <w:rPr>
          <w:rFonts w:eastAsia="Calibri" w:cs="David"/>
          <w:sz w:val="28"/>
          <w:szCs w:val="28"/>
          <w:rtl/>
        </w:rPr>
        <w:t xml:space="preserve"> </w:t>
      </w:r>
      <w:r w:rsidRPr="00BB3AA9">
        <w:rPr>
          <w:rFonts w:eastAsia="Calibri" w:cs="David" w:hint="eastAsia"/>
          <w:sz w:val="28"/>
          <w:szCs w:val="28"/>
          <w:rtl/>
        </w:rPr>
        <w:t>מי</w:t>
      </w:r>
      <w:r w:rsidRPr="00BB3AA9">
        <w:rPr>
          <w:rFonts w:eastAsia="Calibri" w:cs="David"/>
          <w:sz w:val="28"/>
          <w:szCs w:val="28"/>
          <w:rtl/>
        </w:rPr>
        <w:t xml:space="preserve"> </w:t>
      </w:r>
      <w:r w:rsidRPr="00BB3AA9">
        <w:rPr>
          <w:rFonts w:eastAsia="Calibri" w:cs="David" w:hint="eastAsia"/>
          <w:sz w:val="28"/>
          <w:szCs w:val="28"/>
          <w:rtl/>
        </w:rPr>
        <w:t>אנשי</w:t>
      </w:r>
      <w:r w:rsidRPr="00BB3AA9">
        <w:rPr>
          <w:rFonts w:eastAsia="Calibri" w:cs="David"/>
          <w:sz w:val="28"/>
          <w:szCs w:val="28"/>
          <w:rtl/>
        </w:rPr>
        <w:t xml:space="preserve"> </w:t>
      </w:r>
      <w:r w:rsidRPr="00BB3AA9">
        <w:rPr>
          <w:rFonts w:eastAsia="Calibri" w:cs="David" w:hint="eastAsia"/>
          <w:sz w:val="28"/>
          <w:szCs w:val="28"/>
          <w:rtl/>
        </w:rPr>
        <w:t>הקשר</w:t>
      </w:r>
      <w:r w:rsidRPr="00BB3AA9">
        <w:rPr>
          <w:rFonts w:eastAsia="Calibri" w:cs="David"/>
          <w:sz w:val="28"/>
          <w:szCs w:val="28"/>
          <w:rtl/>
        </w:rPr>
        <w:t xml:space="preserve"> </w:t>
      </w:r>
      <w:r w:rsidRPr="00BB3AA9">
        <w:rPr>
          <w:rFonts w:eastAsia="Calibri" w:cs="David" w:hint="eastAsia"/>
          <w:sz w:val="28"/>
          <w:szCs w:val="28"/>
          <w:rtl/>
        </w:rPr>
        <w:t>לטיפול</w:t>
      </w:r>
      <w:r w:rsidRPr="00BB3AA9">
        <w:rPr>
          <w:rFonts w:eastAsia="Calibri" w:cs="David"/>
          <w:sz w:val="28"/>
          <w:szCs w:val="28"/>
          <w:rtl/>
        </w:rPr>
        <w:t xml:space="preserve"> </w:t>
      </w:r>
      <w:r w:rsidRPr="00BB3AA9">
        <w:rPr>
          <w:rFonts w:eastAsia="Calibri" w:cs="David" w:hint="eastAsia"/>
          <w:sz w:val="28"/>
          <w:szCs w:val="28"/>
          <w:rtl/>
        </w:rPr>
        <w:t>בנושא</w:t>
      </w:r>
      <w:r w:rsidRPr="00BB3AA9">
        <w:rPr>
          <w:rFonts w:eastAsia="Calibri" w:cs="David"/>
          <w:sz w:val="28"/>
          <w:szCs w:val="28"/>
          <w:rtl/>
        </w:rPr>
        <w:t xml:space="preserve"> </w:t>
      </w:r>
      <w:r w:rsidRPr="00BB3AA9">
        <w:rPr>
          <w:rFonts w:eastAsia="Calibri" w:cs="David" w:hint="eastAsia"/>
          <w:sz w:val="28"/>
          <w:szCs w:val="28"/>
          <w:rtl/>
        </w:rPr>
        <w:t>זה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הטיפול בחשמל הינו באחריות בלעדית של המציע. אנשי הקשר בענין זה, הינם: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אלכס אלטר (בנייני האומה) </w:t>
      </w:r>
      <w:r w:rsidRPr="00BB3AA9">
        <w:rPr>
          <w:rFonts w:eastAsia="Calibri" w:cs="David"/>
          <w:sz w:val="28"/>
          <w:szCs w:val="28"/>
          <w:rtl/>
        </w:rPr>
        <w:t>–</w:t>
      </w:r>
      <w:r w:rsidRPr="00BB3AA9">
        <w:rPr>
          <w:rFonts w:eastAsia="Calibri" w:cs="David" w:hint="cs"/>
          <w:sz w:val="28"/>
          <w:szCs w:val="28"/>
          <w:rtl/>
        </w:rPr>
        <w:t xml:space="preserve"> 02-6558511/052-3517-279</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אלון לסרי (בניין ג'נרי)</w:t>
      </w:r>
      <w:r w:rsidRPr="00BB3AA9">
        <w:rPr>
          <w:rFonts w:eastAsia="Calibri" w:cs="David"/>
          <w:sz w:val="28"/>
          <w:szCs w:val="28"/>
          <w:rtl/>
        </w:rPr>
        <w:t>–</w:t>
      </w:r>
      <w:r w:rsidRPr="00BB3AA9">
        <w:rPr>
          <w:rFonts w:eastAsia="Calibri" w:cs="David" w:hint="cs"/>
          <w:sz w:val="28"/>
          <w:szCs w:val="28"/>
          <w:rtl/>
        </w:rPr>
        <w:t xml:space="preserve"> 02-666-2324/050-6</w:t>
      </w:r>
      <w:r w:rsidR="00E5594F">
        <w:rPr>
          <w:rFonts w:eastAsia="Calibri" w:cs="David" w:hint="cs"/>
          <w:sz w:val="28"/>
          <w:szCs w:val="28"/>
          <w:rtl/>
        </w:rPr>
        <w:t>2</w:t>
      </w:r>
      <w:r w:rsidRPr="00BB3AA9">
        <w:rPr>
          <w:rFonts w:eastAsia="Calibri" w:cs="David" w:hint="cs"/>
          <w:sz w:val="28"/>
          <w:szCs w:val="28"/>
          <w:rtl/>
        </w:rPr>
        <w:t>40-015</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22</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יש</w:t>
      </w:r>
      <w:r w:rsidRPr="00BB3AA9">
        <w:rPr>
          <w:rFonts w:eastAsia="Calibri" w:cs="David"/>
          <w:sz w:val="28"/>
          <w:szCs w:val="28"/>
          <w:rtl/>
        </w:rPr>
        <w:t xml:space="preserve"> </w:t>
      </w:r>
      <w:r w:rsidRPr="00BB3AA9">
        <w:rPr>
          <w:rFonts w:eastAsia="Calibri" w:cs="David" w:hint="eastAsia"/>
          <w:sz w:val="28"/>
          <w:szCs w:val="28"/>
          <w:rtl/>
        </w:rPr>
        <w:t>ארון</w:t>
      </w:r>
      <w:r w:rsidRPr="00BB3AA9">
        <w:rPr>
          <w:rFonts w:eastAsia="Calibri" w:cs="David"/>
          <w:sz w:val="28"/>
          <w:szCs w:val="28"/>
          <w:rtl/>
        </w:rPr>
        <w:t xml:space="preserve"> </w:t>
      </w:r>
      <w:r w:rsidRPr="00BB3AA9">
        <w:rPr>
          <w:rFonts w:eastAsia="Calibri" w:cs="David" w:hint="eastAsia"/>
          <w:sz w:val="28"/>
          <w:szCs w:val="28"/>
          <w:rtl/>
        </w:rPr>
        <w:t>חשמל</w:t>
      </w:r>
      <w:r w:rsidRPr="00BB3AA9">
        <w:rPr>
          <w:rFonts w:eastAsia="Calibri" w:cs="David"/>
          <w:sz w:val="28"/>
          <w:szCs w:val="28"/>
          <w:rtl/>
        </w:rPr>
        <w:t xml:space="preserve"> </w:t>
      </w:r>
      <w:r w:rsidRPr="00BB3AA9">
        <w:rPr>
          <w:rFonts w:eastAsia="Calibri" w:cs="David" w:hint="eastAsia"/>
          <w:sz w:val="28"/>
          <w:szCs w:val="28"/>
          <w:rtl/>
        </w:rPr>
        <w:t>משני</w:t>
      </w:r>
      <w:r w:rsidRPr="00BB3AA9">
        <w:rPr>
          <w:rFonts w:eastAsia="Calibri" w:cs="David"/>
          <w:sz w:val="28"/>
          <w:szCs w:val="28"/>
          <w:rtl/>
        </w:rPr>
        <w:t xml:space="preserve"> </w:t>
      </w:r>
      <w:r w:rsidRPr="00BB3AA9">
        <w:rPr>
          <w:rFonts w:eastAsia="Calibri" w:cs="David" w:hint="eastAsia"/>
          <w:sz w:val="28"/>
          <w:szCs w:val="28"/>
          <w:rtl/>
        </w:rPr>
        <w:t>בכל</w:t>
      </w:r>
      <w:r w:rsidRPr="00BB3AA9">
        <w:rPr>
          <w:rFonts w:eastAsia="Calibri" w:cs="David"/>
          <w:sz w:val="28"/>
          <w:szCs w:val="28"/>
          <w:rtl/>
        </w:rPr>
        <w:t xml:space="preserve"> </w:t>
      </w:r>
      <w:r w:rsidRPr="00BB3AA9">
        <w:rPr>
          <w:rFonts w:eastAsia="Calibri" w:cs="David" w:hint="eastAsia"/>
          <w:sz w:val="28"/>
          <w:szCs w:val="28"/>
          <w:rtl/>
        </w:rPr>
        <w:t>אחד</w:t>
      </w:r>
      <w:r w:rsidRPr="00BB3AA9">
        <w:rPr>
          <w:rFonts w:eastAsia="Calibri" w:cs="David"/>
          <w:sz w:val="28"/>
          <w:szCs w:val="28"/>
          <w:rtl/>
        </w:rPr>
        <w:t xml:space="preserve"> </w:t>
      </w:r>
      <w:r w:rsidRPr="00BB3AA9">
        <w:rPr>
          <w:rFonts w:eastAsia="Calibri" w:cs="David" w:hint="eastAsia"/>
          <w:sz w:val="28"/>
          <w:szCs w:val="28"/>
          <w:rtl/>
        </w:rPr>
        <w:t>מהאתרים</w:t>
      </w:r>
      <w:r w:rsidRPr="00BB3AA9">
        <w:rPr>
          <w:rFonts w:eastAsia="Calibri" w:cs="David"/>
          <w:sz w:val="28"/>
          <w:szCs w:val="28"/>
          <w:rtl/>
        </w:rPr>
        <w:t xml:space="preserve"> </w:t>
      </w:r>
      <w:r w:rsidRPr="00BB3AA9">
        <w:rPr>
          <w:rFonts w:eastAsia="Calibri" w:cs="David" w:hint="eastAsia"/>
          <w:sz w:val="28"/>
          <w:szCs w:val="28"/>
          <w:rtl/>
        </w:rPr>
        <w:t>לטובת</w:t>
      </w:r>
      <w:r w:rsidRPr="00BB3AA9">
        <w:rPr>
          <w:rFonts w:eastAsia="Calibri" w:cs="David"/>
          <w:sz w:val="28"/>
          <w:szCs w:val="28"/>
          <w:rtl/>
        </w:rPr>
        <w:t xml:space="preserve"> </w:t>
      </w:r>
      <w:r w:rsidRPr="00BB3AA9">
        <w:rPr>
          <w:rFonts w:eastAsia="Calibri" w:cs="David" w:hint="eastAsia"/>
          <w:sz w:val="28"/>
          <w:szCs w:val="28"/>
          <w:rtl/>
        </w:rPr>
        <w:t>החלל</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גנרי 1 </w:t>
      </w:r>
      <w:r w:rsidRPr="00BB3AA9">
        <w:rPr>
          <w:rFonts w:eastAsia="Calibri" w:cs="David"/>
          <w:sz w:val="28"/>
          <w:szCs w:val="28"/>
          <w:rtl/>
        </w:rPr>
        <w:t>–</w:t>
      </w:r>
      <w:r w:rsidRPr="00BB3AA9">
        <w:rPr>
          <w:rFonts w:eastAsia="Calibri" w:cs="David" w:hint="cs"/>
          <w:sz w:val="28"/>
          <w:szCs w:val="28"/>
          <w:rtl/>
        </w:rPr>
        <w:t xml:space="preserve">  אין (קיים לוח חשמל משנה בשטח ציבורי צמוד לחלל המיועד).</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בנייני האומה </w:t>
      </w:r>
      <w:r w:rsidRPr="00BB3AA9">
        <w:rPr>
          <w:rFonts w:eastAsia="Calibri" w:cs="David"/>
          <w:sz w:val="28"/>
          <w:szCs w:val="28"/>
          <w:rtl/>
        </w:rPr>
        <w:t>–</w:t>
      </w:r>
      <w:r w:rsidRPr="00BB3AA9">
        <w:rPr>
          <w:rFonts w:eastAsia="Calibri" w:cs="David" w:hint="cs"/>
          <w:sz w:val="28"/>
          <w:szCs w:val="28"/>
          <w:rtl/>
        </w:rPr>
        <w:t xml:space="preserve"> אין לוח חשמל משני לטובת החלל.</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23</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מערכות</w:t>
      </w:r>
      <w:r w:rsidRPr="00BB3AA9">
        <w:rPr>
          <w:rFonts w:eastAsia="Calibri" w:cs="David"/>
          <w:sz w:val="28"/>
          <w:szCs w:val="28"/>
          <w:rtl/>
        </w:rPr>
        <w:t xml:space="preserve"> </w:t>
      </w:r>
      <w:r w:rsidRPr="00BB3AA9">
        <w:rPr>
          <w:rFonts w:eastAsia="Calibri" w:cs="David" w:hint="eastAsia"/>
          <w:sz w:val="28"/>
          <w:szCs w:val="28"/>
          <w:rtl/>
        </w:rPr>
        <w:t>כיבויי</w:t>
      </w:r>
      <w:r w:rsidRPr="00BB3AA9">
        <w:rPr>
          <w:rFonts w:eastAsia="Calibri" w:cs="David"/>
          <w:sz w:val="28"/>
          <w:szCs w:val="28"/>
          <w:rtl/>
        </w:rPr>
        <w:t xml:space="preserve"> </w:t>
      </w:r>
      <w:r w:rsidRPr="00BB3AA9">
        <w:rPr>
          <w:rFonts w:eastAsia="Calibri" w:cs="David" w:hint="eastAsia"/>
          <w:sz w:val="28"/>
          <w:szCs w:val="28"/>
          <w:rtl/>
        </w:rPr>
        <w:t>אש</w:t>
      </w:r>
      <w:r w:rsidRPr="00BB3AA9">
        <w:rPr>
          <w:rFonts w:eastAsia="Calibri" w:cs="David"/>
          <w:sz w:val="28"/>
          <w:szCs w:val="28"/>
          <w:rtl/>
        </w:rPr>
        <w:t xml:space="preserve"> </w:t>
      </w:r>
      <w:r w:rsidRPr="00BB3AA9">
        <w:rPr>
          <w:rFonts w:eastAsia="Calibri" w:cs="David" w:hint="eastAsia"/>
          <w:sz w:val="28"/>
          <w:szCs w:val="28"/>
          <w:rtl/>
        </w:rPr>
        <w:t>באחריות</w:t>
      </w:r>
      <w:r w:rsidRPr="00BB3AA9">
        <w:rPr>
          <w:rFonts w:eastAsia="Calibri" w:cs="David"/>
          <w:sz w:val="28"/>
          <w:szCs w:val="28"/>
          <w:rtl/>
        </w:rPr>
        <w:t xml:space="preserve"> </w:t>
      </w:r>
      <w:r w:rsidRPr="00BB3AA9">
        <w:rPr>
          <w:rFonts w:eastAsia="Calibri" w:cs="David" w:hint="eastAsia"/>
          <w:sz w:val="28"/>
          <w:szCs w:val="28"/>
          <w:rtl/>
        </w:rPr>
        <w:t>המציע</w:t>
      </w:r>
      <w:r w:rsidRPr="00BB3AA9">
        <w:rPr>
          <w:rFonts w:eastAsia="Calibri" w:cs="David"/>
          <w:sz w:val="28"/>
          <w:szCs w:val="28"/>
          <w:rtl/>
        </w:rPr>
        <w:t xml:space="preserve"> </w:t>
      </w:r>
      <w:r w:rsidRPr="00BB3AA9">
        <w:rPr>
          <w:rFonts w:eastAsia="Calibri" w:cs="David" w:hint="eastAsia"/>
          <w:sz w:val="28"/>
          <w:szCs w:val="28"/>
          <w:rtl/>
        </w:rPr>
        <w:t>אם</w:t>
      </w:r>
      <w:r w:rsidRPr="00BB3AA9">
        <w:rPr>
          <w:rFonts w:eastAsia="Calibri" w:cs="David"/>
          <w:sz w:val="28"/>
          <w:szCs w:val="28"/>
          <w:rtl/>
        </w:rPr>
        <w:t xml:space="preserve"> </w:t>
      </w:r>
      <w:r w:rsidRPr="00BB3AA9">
        <w:rPr>
          <w:rFonts w:eastAsia="Calibri" w:cs="David" w:hint="eastAsia"/>
          <w:sz w:val="28"/>
          <w:szCs w:val="28"/>
          <w:rtl/>
        </w:rPr>
        <w:t>כן</w:t>
      </w:r>
      <w:r w:rsidRPr="00BB3AA9">
        <w:rPr>
          <w:rFonts w:eastAsia="Calibri" w:cs="David"/>
          <w:sz w:val="28"/>
          <w:szCs w:val="28"/>
          <w:rtl/>
        </w:rPr>
        <w:t xml:space="preserve"> </w:t>
      </w:r>
      <w:r w:rsidRPr="00BB3AA9">
        <w:rPr>
          <w:rFonts w:eastAsia="Calibri" w:cs="David" w:hint="eastAsia"/>
          <w:sz w:val="28"/>
          <w:szCs w:val="28"/>
          <w:rtl/>
        </w:rPr>
        <w:t>מי</w:t>
      </w:r>
      <w:r w:rsidRPr="00BB3AA9">
        <w:rPr>
          <w:rFonts w:eastAsia="Calibri" w:cs="David"/>
          <w:sz w:val="28"/>
          <w:szCs w:val="28"/>
          <w:rtl/>
        </w:rPr>
        <w:t xml:space="preserve"> </w:t>
      </w:r>
      <w:r w:rsidRPr="00BB3AA9">
        <w:rPr>
          <w:rFonts w:eastAsia="Calibri" w:cs="David" w:hint="eastAsia"/>
          <w:sz w:val="28"/>
          <w:szCs w:val="28"/>
          <w:rtl/>
        </w:rPr>
        <w:t>איש</w:t>
      </w:r>
      <w:r w:rsidRPr="00BB3AA9">
        <w:rPr>
          <w:rFonts w:eastAsia="Calibri" w:cs="David"/>
          <w:sz w:val="28"/>
          <w:szCs w:val="28"/>
          <w:rtl/>
        </w:rPr>
        <w:t xml:space="preserve"> </w:t>
      </w:r>
      <w:r w:rsidRPr="00BB3AA9">
        <w:rPr>
          <w:rFonts w:eastAsia="Calibri" w:cs="David" w:hint="eastAsia"/>
          <w:sz w:val="28"/>
          <w:szCs w:val="28"/>
          <w:rtl/>
        </w:rPr>
        <w:t>הקשר</w:t>
      </w:r>
      <w:r w:rsidRPr="00BB3AA9">
        <w:rPr>
          <w:rFonts w:eastAsia="Calibri" w:cs="David"/>
          <w:sz w:val="28"/>
          <w:szCs w:val="28"/>
          <w:rtl/>
        </w:rPr>
        <w:t xml:space="preserve"> </w:t>
      </w:r>
      <w:r w:rsidRPr="00BB3AA9">
        <w:rPr>
          <w:rFonts w:eastAsia="Calibri" w:cs="David" w:hint="eastAsia"/>
          <w:sz w:val="28"/>
          <w:szCs w:val="28"/>
          <w:rtl/>
        </w:rPr>
        <w:t>לנושא</w:t>
      </w:r>
      <w:r w:rsidRPr="00BB3AA9">
        <w:rPr>
          <w:rFonts w:eastAsia="Calibri" w:cs="David"/>
          <w:sz w:val="28"/>
          <w:szCs w:val="28"/>
          <w:rtl/>
        </w:rPr>
        <w:t xml:space="preserve"> </w:t>
      </w:r>
      <w:r w:rsidRPr="00BB3AA9">
        <w:rPr>
          <w:rFonts w:eastAsia="Calibri" w:cs="David" w:hint="eastAsia"/>
          <w:sz w:val="28"/>
          <w:szCs w:val="28"/>
          <w:rtl/>
        </w:rPr>
        <w:t>זה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כן. יש לבדוק מול אנשי הקשר של כל אתר (זמני וקבוע).</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24</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מהם</w:t>
      </w:r>
      <w:r w:rsidRPr="00BB3AA9">
        <w:rPr>
          <w:rFonts w:eastAsia="Calibri" w:cs="David"/>
          <w:sz w:val="28"/>
          <w:szCs w:val="28"/>
          <w:rtl/>
        </w:rPr>
        <w:t xml:space="preserve"> </w:t>
      </w:r>
      <w:r w:rsidRPr="00BB3AA9">
        <w:rPr>
          <w:rFonts w:eastAsia="Calibri" w:cs="David" w:hint="eastAsia"/>
          <w:sz w:val="28"/>
          <w:szCs w:val="28"/>
          <w:rtl/>
        </w:rPr>
        <w:t>שעות</w:t>
      </w:r>
      <w:r w:rsidRPr="00BB3AA9">
        <w:rPr>
          <w:rFonts w:eastAsia="Calibri" w:cs="David"/>
          <w:sz w:val="28"/>
          <w:szCs w:val="28"/>
          <w:rtl/>
        </w:rPr>
        <w:t xml:space="preserve"> </w:t>
      </w:r>
      <w:r w:rsidRPr="00BB3AA9">
        <w:rPr>
          <w:rFonts w:eastAsia="Calibri" w:cs="David" w:hint="eastAsia"/>
          <w:sz w:val="28"/>
          <w:szCs w:val="28"/>
          <w:rtl/>
        </w:rPr>
        <w:t>העבודה</w:t>
      </w:r>
      <w:r w:rsidRPr="00BB3AA9">
        <w:rPr>
          <w:rFonts w:eastAsia="Calibri" w:cs="David"/>
          <w:sz w:val="28"/>
          <w:szCs w:val="28"/>
          <w:rtl/>
        </w:rPr>
        <w:t xml:space="preserve"> </w:t>
      </w:r>
      <w:r w:rsidRPr="00BB3AA9">
        <w:rPr>
          <w:rFonts w:eastAsia="Calibri" w:cs="David" w:hint="eastAsia"/>
          <w:sz w:val="28"/>
          <w:szCs w:val="28"/>
          <w:rtl/>
        </w:rPr>
        <w:t>בהם</w:t>
      </w:r>
      <w:r w:rsidRPr="00BB3AA9">
        <w:rPr>
          <w:rFonts w:eastAsia="Calibri" w:cs="David"/>
          <w:sz w:val="28"/>
          <w:szCs w:val="28"/>
          <w:rtl/>
        </w:rPr>
        <w:t xml:space="preserve"> </w:t>
      </w:r>
      <w:r w:rsidRPr="00BB3AA9">
        <w:rPr>
          <w:rFonts w:eastAsia="Calibri" w:cs="David" w:hint="eastAsia"/>
          <w:sz w:val="28"/>
          <w:szCs w:val="28"/>
          <w:rtl/>
        </w:rPr>
        <w:t>ניתן</w:t>
      </w:r>
      <w:r w:rsidRPr="00BB3AA9">
        <w:rPr>
          <w:rFonts w:eastAsia="Calibri" w:cs="David"/>
          <w:sz w:val="28"/>
          <w:szCs w:val="28"/>
          <w:rtl/>
        </w:rPr>
        <w:t xml:space="preserve"> </w:t>
      </w:r>
      <w:r w:rsidRPr="00BB3AA9">
        <w:rPr>
          <w:rFonts w:eastAsia="Calibri" w:cs="David" w:hint="eastAsia"/>
          <w:sz w:val="28"/>
          <w:szCs w:val="28"/>
          <w:rtl/>
        </w:rPr>
        <w:t>לבצע</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העבודה</w:t>
      </w:r>
      <w:r w:rsidRPr="00BB3AA9">
        <w:rPr>
          <w:rFonts w:eastAsia="Calibri" w:cs="David"/>
          <w:sz w:val="28"/>
          <w:szCs w:val="28"/>
          <w:rtl/>
        </w:rPr>
        <w:t xml:space="preserve"> </w:t>
      </w:r>
      <w:r w:rsidRPr="00BB3AA9">
        <w:rPr>
          <w:rFonts w:eastAsia="Calibri" w:cs="David" w:hint="eastAsia"/>
          <w:sz w:val="28"/>
          <w:szCs w:val="28"/>
          <w:rtl/>
        </w:rPr>
        <w:t>בשטח</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2D75DA" w:rsidRDefault="002D75DA" w:rsidP="00BB3AA9">
      <w:pPr>
        <w:spacing w:after="0" w:line="240" w:lineRule="auto"/>
        <w:contextualSpacing/>
        <w:rPr>
          <w:rFonts w:eastAsia="Calibri" w:cs="David"/>
          <w:b/>
          <w:bCs/>
          <w:sz w:val="28"/>
          <w:szCs w:val="28"/>
          <w:u w:val="single"/>
          <w:rtl/>
        </w:rPr>
      </w:pPr>
    </w:p>
    <w:p w:rsidR="002D75DA" w:rsidRDefault="002D75DA"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u w:val="single"/>
          <w:rtl/>
        </w:rPr>
        <w:t>באתר ג'נרי 1</w:t>
      </w:r>
      <w:r w:rsidRPr="00BB3AA9">
        <w:rPr>
          <w:rFonts w:eastAsia="Calibri" w:cs="David" w:hint="cs"/>
          <w:sz w:val="28"/>
          <w:szCs w:val="28"/>
          <w:rtl/>
        </w:rPr>
        <w:t xml:space="preserve"> </w:t>
      </w:r>
      <w:r w:rsidRPr="00BB3AA9">
        <w:rPr>
          <w:rFonts w:eastAsia="Calibri" w:cs="David"/>
          <w:sz w:val="28"/>
          <w:szCs w:val="28"/>
          <w:rtl/>
        </w:rPr>
        <w:t>–</w:t>
      </w:r>
      <w:r w:rsidRPr="00BB3AA9">
        <w:rPr>
          <w:rFonts w:eastAsia="Calibri" w:cs="David" w:hint="cs"/>
          <w:sz w:val="28"/>
          <w:szCs w:val="28"/>
          <w:rtl/>
        </w:rPr>
        <w:t xml:space="preserve"> עבודות ללא רעש מ-8:00-20:00. עבודות הכוללות רעש </w:t>
      </w:r>
      <w:r w:rsidRPr="00BB3AA9">
        <w:rPr>
          <w:rFonts w:eastAsia="Calibri" w:cs="David"/>
          <w:sz w:val="28"/>
          <w:szCs w:val="28"/>
          <w:rtl/>
        </w:rPr>
        <w:t>–</w:t>
      </w:r>
      <w:r w:rsidRPr="00BB3AA9">
        <w:rPr>
          <w:rFonts w:eastAsia="Calibri" w:cs="David" w:hint="cs"/>
          <w:sz w:val="28"/>
          <w:szCs w:val="28"/>
          <w:rtl/>
        </w:rPr>
        <w:t xml:space="preserve"> בימי שישי ובחופשים מרוכזים (חול המועד).</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u w:val="single"/>
          <w:rtl/>
        </w:rPr>
        <w:t>בבנייני האומה</w:t>
      </w:r>
      <w:r w:rsidRPr="00BB3AA9">
        <w:rPr>
          <w:rFonts w:eastAsia="Calibri" w:cs="David" w:hint="cs"/>
          <w:sz w:val="28"/>
          <w:szCs w:val="28"/>
          <w:rtl/>
        </w:rPr>
        <w:t xml:space="preserve"> -  24 שעות (לא כולל שבת), בתאום מראש וע"פ לוח האירועים שמתקיימים בבנייני האומה.</w:t>
      </w:r>
    </w:p>
    <w:p w:rsidR="00BB3AA9" w:rsidRPr="00BB3AA9" w:rsidRDefault="00BB3AA9" w:rsidP="00BB3AA9">
      <w:pPr>
        <w:spacing w:after="0" w:line="240" w:lineRule="auto"/>
        <w:contextualSpacing/>
        <w:rPr>
          <w:rFonts w:eastAsia="Calibri" w:cs="David"/>
          <w:sz w:val="28"/>
          <w:szCs w:val="28"/>
          <w:rtl/>
        </w:rPr>
      </w:pPr>
    </w:p>
    <w:p w:rsidR="002D75DA" w:rsidRDefault="002D75DA"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25</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באיזו</w:t>
      </w:r>
      <w:r w:rsidRPr="00BB3AA9">
        <w:rPr>
          <w:rFonts w:eastAsia="Calibri" w:cs="David"/>
          <w:sz w:val="28"/>
          <w:szCs w:val="28"/>
          <w:rtl/>
        </w:rPr>
        <w:t xml:space="preserve"> </w:t>
      </w:r>
      <w:r w:rsidRPr="00BB3AA9">
        <w:rPr>
          <w:rFonts w:eastAsia="Calibri" w:cs="David" w:hint="eastAsia"/>
          <w:sz w:val="28"/>
          <w:szCs w:val="28"/>
          <w:rtl/>
        </w:rPr>
        <w:t>תצורה</w:t>
      </w:r>
      <w:r w:rsidRPr="00BB3AA9">
        <w:rPr>
          <w:rFonts w:eastAsia="Calibri" w:cs="David"/>
          <w:sz w:val="28"/>
          <w:szCs w:val="28"/>
          <w:rtl/>
        </w:rPr>
        <w:t xml:space="preserve"> </w:t>
      </w:r>
      <w:r w:rsidRPr="00BB3AA9">
        <w:rPr>
          <w:rFonts w:eastAsia="Calibri" w:cs="David" w:hint="eastAsia"/>
          <w:sz w:val="28"/>
          <w:szCs w:val="28"/>
          <w:rtl/>
        </w:rPr>
        <w:t>יש</w:t>
      </w:r>
      <w:r w:rsidRPr="00BB3AA9">
        <w:rPr>
          <w:rFonts w:eastAsia="Calibri" w:cs="David"/>
          <w:sz w:val="28"/>
          <w:szCs w:val="28"/>
          <w:rtl/>
        </w:rPr>
        <w:t xml:space="preserve"> </w:t>
      </w:r>
      <w:r w:rsidRPr="00BB3AA9">
        <w:rPr>
          <w:rFonts w:eastAsia="Calibri" w:cs="David" w:hint="eastAsia"/>
          <w:sz w:val="28"/>
          <w:szCs w:val="28"/>
          <w:rtl/>
        </w:rPr>
        <w:t>להשאיר</w:t>
      </w:r>
      <w:r w:rsidRPr="00BB3AA9">
        <w:rPr>
          <w:rFonts w:eastAsia="Calibri" w:cs="David"/>
          <w:sz w:val="28"/>
          <w:szCs w:val="28"/>
          <w:rtl/>
        </w:rPr>
        <w:t xml:space="preserve"> </w:t>
      </w:r>
      <w:r w:rsidRPr="00BB3AA9">
        <w:rPr>
          <w:rFonts w:eastAsia="Calibri" w:cs="David" w:hint="eastAsia"/>
          <w:sz w:val="28"/>
          <w:szCs w:val="28"/>
          <w:rtl/>
        </w:rPr>
        <w:t>האתר</w:t>
      </w:r>
      <w:r w:rsidRPr="00BB3AA9">
        <w:rPr>
          <w:rFonts w:eastAsia="Calibri" w:cs="David"/>
          <w:sz w:val="28"/>
          <w:szCs w:val="28"/>
          <w:rtl/>
        </w:rPr>
        <w:t xml:space="preserve"> </w:t>
      </w:r>
      <w:r w:rsidRPr="00BB3AA9">
        <w:rPr>
          <w:rFonts w:eastAsia="Calibri" w:cs="David" w:hint="eastAsia"/>
          <w:sz w:val="28"/>
          <w:szCs w:val="28"/>
          <w:rtl/>
        </w:rPr>
        <w:t>הזמני</w:t>
      </w:r>
      <w:r w:rsidRPr="00BB3AA9">
        <w:rPr>
          <w:rFonts w:eastAsia="Calibri" w:cs="David"/>
          <w:sz w:val="28"/>
          <w:szCs w:val="28"/>
          <w:rtl/>
        </w:rPr>
        <w:t xml:space="preserve"> </w:t>
      </w:r>
      <w:r w:rsidRPr="00BB3AA9">
        <w:rPr>
          <w:rFonts w:eastAsia="Calibri" w:cs="David" w:hint="eastAsia"/>
          <w:sz w:val="28"/>
          <w:szCs w:val="28"/>
          <w:rtl/>
        </w:rPr>
        <w:t>לאחר</w:t>
      </w:r>
      <w:r w:rsidRPr="00BB3AA9">
        <w:rPr>
          <w:rFonts w:eastAsia="Calibri" w:cs="David"/>
          <w:sz w:val="28"/>
          <w:szCs w:val="28"/>
          <w:rtl/>
        </w:rPr>
        <w:t xml:space="preserve"> </w:t>
      </w:r>
      <w:r w:rsidRPr="00BB3AA9">
        <w:rPr>
          <w:rFonts w:eastAsia="Calibri" w:cs="David" w:hint="eastAsia"/>
          <w:sz w:val="28"/>
          <w:szCs w:val="28"/>
          <w:rtl/>
        </w:rPr>
        <w:t>הפירוק</w:t>
      </w:r>
      <w:r w:rsidRPr="00BB3AA9">
        <w:rPr>
          <w:rFonts w:eastAsia="Calibri" w:cs="David"/>
          <w:sz w:val="28"/>
          <w:szCs w:val="28"/>
          <w:rtl/>
        </w:rPr>
        <w:t xml:space="preserve"> </w:t>
      </w:r>
      <w:r w:rsidRPr="00BB3AA9">
        <w:rPr>
          <w:rFonts w:eastAsia="Calibri" w:cs="David" w:hint="eastAsia"/>
          <w:sz w:val="28"/>
          <w:szCs w:val="28"/>
          <w:rtl/>
        </w:rPr>
        <w:t>והעתקת</w:t>
      </w:r>
      <w:r w:rsidRPr="00BB3AA9">
        <w:rPr>
          <w:rFonts w:eastAsia="Calibri" w:cs="David"/>
          <w:sz w:val="28"/>
          <w:szCs w:val="28"/>
          <w:rtl/>
        </w:rPr>
        <w:t xml:space="preserve"> </w:t>
      </w:r>
      <w:r w:rsidRPr="00BB3AA9">
        <w:rPr>
          <w:rFonts w:eastAsia="Calibri" w:cs="David" w:hint="eastAsia"/>
          <w:sz w:val="28"/>
          <w:szCs w:val="28"/>
          <w:rtl/>
        </w:rPr>
        <w:t>הפרויקט</w:t>
      </w:r>
      <w:r w:rsidRPr="00BB3AA9">
        <w:rPr>
          <w:rFonts w:eastAsia="Calibri" w:cs="David"/>
          <w:sz w:val="28"/>
          <w:szCs w:val="28"/>
          <w:rtl/>
        </w:rPr>
        <w:t xml:space="preserve"> </w:t>
      </w:r>
      <w:r w:rsidRPr="00BB3AA9">
        <w:rPr>
          <w:rFonts w:eastAsia="Calibri" w:cs="David" w:hint="eastAsia"/>
          <w:sz w:val="28"/>
          <w:szCs w:val="28"/>
          <w:rtl/>
        </w:rPr>
        <w:t>לאתר</w:t>
      </w:r>
      <w:r w:rsidRPr="00BB3AA9">
        <w:rPr>
          <w:rFonts w:eastAsia="Calibri" w:cs="David"/>
          <w:sz w:val="28"/>
          <w:szCs w:val="28"/>
          <w:rtl/>
        </w:rPr>
        <w:t xml:space="preserve"> </w:t>
      </w:r>
      <w:r w:rsidRPr="00BB3AA9">
        <w:rPr>
          <w:rFonts w:eastAsia="Calibri" w:cs="David" w:hint="eastAsia"/>
          <w:sz w:val="28"/>
          <w:szCs w:val="28"/>
          <w:rtl/>
        </w:rPr>
        <w:t>הקבע</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כפי שצוין במכרז: השבת האתר לקדמותו.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rPr>
          <w:rFonts w:eastAsia="Calibri"/>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26</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נודה</w:t>
      </w:r>
      <w:r w:rsidRPr="00BB3AA9">
        <w:rPr>
          <w:rFonts w:eastAsia="Calibri" w:cs="David"/>
          <w:sz w:val="28"/>
          <w:szCs w:val="28"/>
          <w:rtl/>
        </w:rPr>
        <w:t xml:space="preserve"> </w:t>
      </w:r>
      <w:r w:rsidRPr="00BB3AA9">
        <w:rPr>
          <w:rFonts w:eastAsia="Calibri" w:cs="David" w:hint="eastAsia"/>
          <w:sz w:val="28"/>
          <w:szCs w:val="28"/>
          <w:rtl/>
        </w:rPr>
        <w:t>לקבלת</w:t>
      </w:r>
      <w:r w:rsidRPr="00BB3AA9">
        <w:rPr>
          <w:rFonts w:eastAsia="Calibri" w:cs="David"/>
          <w:sz w:val="28"/>
          <w:szCs w:val="28"/>
          <w:rtl/>
        </w:rPr>
        <w:t xml:space="preserve"> </w:t>
      </w:r>
      <w:r w:rsidRPr="00BB3AA9">
        <w:rPr>
          <w:rFonts w:eastAsia="Calibri" w:cs="David" w:hint="eastAsia"/>
          <w:sz w:val="28"/>
          <w:szCs w:val="28"/>
          <w:rtl/>
        </w:rPr>
        <w:t>תכניות</w:t>
      </w:r>
      <w:r w:rsidRPr="00BB3AA9">
        <w:rPr>
          <w:rFonts w:eastAsia="Calibri" w:cs="David"/>
          <w:sz w:val="28"/>
          <w:szCs w:val="28"/>
          <w:rtl/>
        </w:rPr>
        <w:t xml:space="preserve"> </w:t>
      </w:r>
      <w:r w:rsidRPr="00BB3AA9">
        <w:rPr>
          <w:rFonts w:eastAsia="Calibri" w:cs="David" w:hint="eastAsia"/>
          <w:sz w:val="28"/>
          <w:szCs w:val="28"/>
          <w:rtl/>
        </w:rPr>
        <w:t>של</w:t>
      </w:r>
      <w:r w:rsidRPr="00BB3AA9">
        <w:rPr>
          <w:rFonts w:eastAsia="Calibri" w:cs="David"/>
          <w:sz w:val="28"/>
          <w:szCs w:val="28"/>
          <w:rtl/>
        </w:rPr>
        <w:t xml:space="preserve"> </w:t>
      </w:r>
      <w:r w:rsidRPr="00BB3AA9">
        <w:rPr>
          <w:rFonts w:eastAsia="Calibri" w:cs="David" w:hint="eastAsia"/>
          <w:sz w:val="28"/>
          <w:szCs w:val="28"/>
          <w:rtl/>
        </w:rPr>
        <w:t>שני</w:t>
      </w:r>
      <w:r w:rsidRPr="00BB3AA9">
        <w:rPr>
          <w:rFonts w:eastAsia="Calibri" w:cs="David"/>
          <w:sz w:val="28"/>
          <w:szCs w:val="28"/>
          <w:rtl/>
        </w:rPr>
        <w:t xml:space="preserve"> </w:t>
      </w:r>
      <w:r w:rsidRPr="00BB3AA9">
        <w:rPr>
          <w:rFonts w:eastAsia="Calibri" w:cs="David" w:hint="eastAsia"/>
          <w:sz w:val="28"/>
          <w:szCs w:val="28"/>
          <w:rtl/>
        </w:rPr>
        <w:t>החללים</w:t>
      </w:r>
      <w:r w:rsidRPr="00BB3AA9">
        <w:rPr>
          <w:rFonts w:eastAsia="Calibri" w:cs="David"/>
          <w:sz w:val="28"/>
          <w:szCs w:val="28"/>
          <w:rtl/>
        </w:rPr>
        <w:t xml:space="preserve"> </w:t>
      </w:r>
      <w:r w:rsidRPr="00BB3AA9">
        <w:rPr>
          <w:rFonts w:eastAsia="Calibri" w:cs="David" w:hint="eastAsia"/>
          <w:sz w:val="28"/>
          <w:szCs w:val="28"/>
          <w:rtl/>
        </w:rPr>
        <w:t>באוטוקאד</w:t>
      </w:r>
      <w:r w:rsidRPr="00BB3AA9">
        <w:rPr>
          <w:rFonts w:eastAsia="Calibri" w:cs="David"/>
          <w:sz w:val="28"/>
          <w:szCs w:val="28"/>
          <w:rtl/>
        </w:rPr>
        <w:t xml:space="preserve"> </w:t>
      </w:r>
      <w:r w:rsidRPr="00BB3AA9">
        <w:rPr>
          <w:rFonts w:eastAsia="Calibri" w:cs="David" w:hint="eastAsia"/>
          <w:sz w:val="28"/>
          <w:szCs w:val="28"/>
          <w:rtl/>
        </w:rPr>
        <w:t>ו</w:t>
      </w:r>
      <w:r w:rsidRPr="00BB3AA9">
        <w:rPr>
          <w:rFonts w:eastAsia="Calibri" w:cs="David"/>
          <w:sz w:val="28"/>
          <w:szCs w:val="28"/>
          <w:rtl/>
        </w:rPr>
        <w:t xml:space="preserve">/ </w:t>
      </w:r>
      <w:r w:rsidRPr="00BB3AA9">
        <w:rPr>
          <w:rFonts w:eastAsia="Calibri" w:cs="David" w:hint="eastAsia"/>
          <w:sz w:val="28"/>
          <w:szCs w:val="28"/>
          <w:rtl/>
        </w:rPr>
        <w:t>או</w:t>
      </w:r>
      <w:r w:rsidRPr="00BB3AA9">
        <w:rPr>
          <w:rFonts w:eastAsia="Calibri" w:cs="David"/>
          <w:sz w:val="28"/>
          <w:szCs w:val="28"/>
          <w:rtl/>
        </w:rPr>
        <w:t xml:space="preserve"> </w:t>
      </w:r>
      <w:r w:rsidRPr="00BB3AA9">
        <w:rPr>
          <w:rFonts w:eastAsia="Calibri" w:cs="David"/>
          <w:sz w:val="28"/>
          <w:szCs w:val="28"/>
        </w:rPr>
        <w:t>PDF</w:t>
      </w:r>
      <w:r w:rsidRPr="00BB3AA9">
        <w:rPr>
          <w:rFonts w:eastAsia="Calibri" w:cs="David" w:hint="cs"/>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התכניות </w:t>
      </w:r>
      <w:r w:rsidR="009329CD">
        <w:rPr>
          <w:rFonts w:eastAsia="Calibri" w:cs="David" w:hint="cs"/>
          <w:sz w:val="28"/>
          <w:szCs w:val="28"/>
          <w:rtl/>
        </w:rPr>
        <w:t xml:space="preserve">הקיימות </w:t>
      </w:r>
      <w:r w:rsidRPr="00BB3AA9">
        <w:rPr>
          <w:rFonts w:eastAsia="Calibri" w:cs="David" w:hint="cs"/>
          <w:sz w:val="28"/>
          <w:szCs w:val="28"/>
          <w:rtl/>
        </w:rPr>
        <w:t xml:space="preserve">יועלו לאתר כחלק ממסמך זה.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27</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מועד</w:t>
      </w:r>
      <w:r w:rsidRPr="00BB3AA9">
        <w:rPr>
          <w:rFonts w:eastAsia="Calibri" w:cs="David"/>
          <w:sz w:val="28"/>
          <w:szCs w:val="28"/>
          <w:rtl/>
        </w:rPr>
        <w:t xml:space="preserve"> </w:t>
      </w:r>
      <w:r w:rsidRPr="00BB3AA9">
        <w:rPr>
          <w:rFonts w:eastAsia="Calibri" w:cs="David" w:hint="eastAsia"/>
          <w:sz w:val="28"/>
          <w:szCs w:val="28"/>
          <w:rtl/>
        </w:rPr>
        <w:t>הגשת</w:t>
      </w:r>
      <w:r w:rsidRPr="00BB3AA9">
        <w:rPr>
          <w:rFonts w:eastAsia="Calibri" w:cs="David"/>
          <w:sz w:val="28"/>
          <w:szCs w:val="28"/>
          <w:rtl/>
        </w:rPr>
        <w:t xml:space="preserve"> </w:t>
      </w:r>
      <w:r w:rsidRPr="00BB3AA9">
        <w:rPr>
          <w:rFonts w:eastAsia="Calibri" w:cs="David" w:hint="eastAsia"/>
          <w:sz w:val="28"/>
          <w:szCs w:val="28"/>
          <w:rtl/>
        </w:rPr>
        <w:t>המכרז</w:t>
      </w:r>
      <w:r w:rsidRPr="00BB3AA9">
        <w:rPr>
          <w:rFonts w:eastAsia="Calibri" w:cs="David"/>
          <w:sz w:val="28"/>
          <w:szCs w:val="28"/>
          <w:rtl/>
        </w:rPr>
        <w:t xml:space="preserve">: </w:t>
      </w:r>
      <w:r w:rsidRPr="00BB3AA9">
        <w:rPr>
          <w:rFonts w:eastAsia="Calibri" w:cs="David" w:hint="eastAsia"/>
          <w:sz w:val="28"/>
          <w:szCs w:val="28"/>
          <w:rtl/>
        </w:rPr>
        <w:t>אנו</w:t>
      </w:r>
      <w:r w:rsidRPr="00BB3AA9">
        <w:rPr>
          <w:rFonts w:eastAsia="Calibri" w:cs="David"/>
          <w:sz w:val="28"/>
          <w:szCs w:val="28"/>
          <w:rtl/>
        </w:rPr>
        <w:t xml:space="preserve"> </w:t>
      </w:r>
      <w:r w:rsidRPr="00BB3AA9">
        <w:rPr>
          <w:rFonts w:eastAsia="Calibri" w:cs="David" w:hint="eastAsia"/>
          <w:sz w:val="28"/>
          <w:szCs w:val="28"/>
          <w:rtl/>
        </w:rPr>
        <w:t>מבינים</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רצונכם</w:t>
      </w:r>
      <w:r w:rsidRPr="00BB3AA9">
        <w:rPr>
          <w:rFonts w:eastAsia="Calibri" w:cs="David"/>
          <w:sz w:val="28"/>
          <w:szCs w:val="28"/>
          <w:rtl/>
        </w:rPr>
        <w:t xml:space="preserve"> </w:t>
      </w:r>
      <w:r w:rsidRPr="00BB3AA9">
        <w:rPr>
          <w:rFonts w:eastAsia="Calibri" w:cs="David" w:hint="eastAsia"/>
          <w:sz w:val="28"/>
          <w:szCs w:val="28"/>
          <w:rtl/>
        </w:rPr>
        <w:t>לקבל</w:t>
      </w:r>
      <w:r w:rsidRPr="00BB3AA9">
        <w:rPr>
          <w:rFonts w:eastAsia="Calibri" w:cs="David"/>
          <w:sz w:val="28"/>
          <w:szCs w:val="28"/>
          <w:rtl/>
        </w:rPr>
        <w:t xml:space="preserve"> </w:t>
      </w:r>
      <w:r w:rsidRPr="00BB3AA9">
        <w:rPr>
          <w:rFonts w:eastAsia="Calibri" w:cs="David" w:hint="eastAsia"/>
          <w:sz w:val="28"/>
          <w:szCs w:val="28"/>
          <w:rtl/>
        </w:rPr>
        <w:t>החלטה</w:t>
      </w:r>
      <w:r w:rsidRPr="00BB3AA9">
        <w:rPr>
          <w:rFonts w:eastAsia="Calibri" w:cs="David"/>
          <w:sz w:val="28"/>
          <w:szCs w:val="28"/>
          <w:rtl/>
        </w:rPr>
        <w:t xml:space="preserve"> </w:t>
      </w:r>
      <w:r w:rsidRPr="00BB3AA9">
        <w:rPr>
          <w:rFonts w:eastAsia="Calibri" w:cs="David" w:hint="eastAsia"/>
          <w:sz w:val="28"/>
          <w:szCs w:val="28"/>
          <w:rtl/>
        </w:rPr>
        <w:t>בגין</w:t>
      </w:r>
      <w:r w:rsidRPr="00BB3AA9">
        <w:rPr>
          <w:rFonts w:eastAsia="Calibri" w:cs="David"/>
          <w:sz w:val="28"/>
          <w:szCs w:val="28"/>
          <w:rtl/>
        </w:rPr>
        <w:t xml:space="preserve"> </w:t>
      </w:r>
      <w:r w:rsidRPr="00BB3AA9">
        <w:rPr>
          <w:rFonts w:eastAsia="Calibri" w:cs="David" w:hint="eastAsia"/>
          <w:sz w:val="28"/>
          <w:szCs w:val="28"/>
          <w:rtl/>
        </w:rPr>
        <w:t>החברה</w:t>
      </w:r>
      <w:r w:rsidRPr="00BB3AA9">
        <w:rPr>
          <w:rFonts w:eastAsia="Calibri" w:cs="David"/>
          <w:sz w:val="28"/>
          <w:szCs w:val="28"/>
          <w:rtl/>
        </w:rPr>
        <w:t xml:space="preserve"> </w:t>
      </w:r>
      <w:r w:rsidRPr="00BB3AA9">
        <w:rPr>
          <w:rFonts w:eastAsia="Calibri" w:cs="David" w:hint="eastAsia"/>
          <w:sz w:val="28"/>
          <w:szCs w:val="28"/>
          <w:rtl/>
        </w:rPr>
        <w:t>המבצעת</w:t>
      </w:r>
      <w:r w:rsidRPr="00BB3AA9">
        <w:rPr>
          <w:rFonts w:eastAsia="Calibri" w:cs="David"/>
          <w:sz w:val="28"/>
          <w:szCs w:val="28"/>
          <w:rtl/>
        </w:rPr>
        <w:t xml:space="preserve"> </w:t>
      </w:r>
      <w:r w:rsidRPr="00BB3AA9">
        <w:rPr>
          <w:rFonts w:eastAsia="Calibri" w:cs="David" w:hint="eastAsia"/>
          <w:sz w:val="28"/>
          <w:szCs w:val="28"/>
          <w:rtl/>
        </w:rPr>
        <w:t>בהקדם</w:t>
      </w:r>
      <w:r w:rsidRPr="00BB3AA9">
        <w:rPr>
          <w:rFonts w:eastAsia="Calibri" w:cs="David"/>
          <w:sz w:val="28"/>
          <w:szCs w:val="28"/>
          <w:rtl/>
        </w:rPr>
        <w:t xml:space="preserve">, </w:t>
      </w:r>
      <w:r w:rsidRPr="00BB3AA9">
        <w:rPr>
          <w:rFonts w:eastAsia="Calibri" w:cs="David" w:hint="eastAsia"/>
          <w:sz w:val="28"/>
          <w:szCs w:val="28"/>
          <w:rtl/>
        </w:rPr>
        <w:t>אך</w:t>
      </w:r>
      <w:r w:rsidRPr="00BB3AA9">
        <w:rPr>
          <w:rFonts w:eastAsia="Calibri" w:cs="David"/>
          <w:sz w:val="28"/>
          <w:szCs w:val="28"/>
          <w:rtl/>
        </w:rPr>
        <w:t xml:space="preserve"> </w:t>
      </w:r>
      <w:r w:rsidRPr="00BB3AA9">
        <w:rPr>
          <w:rFonts w:eastAsia="Calibri" w:cs="David" w:hint="eastAsia"/>
          <w:sz w:val="28"/>
          <w:szCs w:val="28"/>
          <w:rtl/>
        </w:rPr>
        <w:t>על</w:t>
      </w:r>
      <w:r w:rsidRPr="00BB3AA9">
        <w:rPr>
          <w:rFonts w:eastAsia="Calibri" w:cs="David"/>
          <w:sz w:val="28"/>
          <w:szCs w:val="28"/>
          <w:rtl/>
        </w:rPr>
        <w:t xml:space="preserve"> </w:t>
      </w:r>
      <w:r w:rsidRPr="00BB3AA9">
        <w:rPr>
          <w:rFonts w:eastAsia="Calibri" w:cs="David" w:hint="eastAsia"/>
          <w:sz w:val="28"/>
          <w:szCs w:val="28"/>
          <w:rtl/>
        </w:rPr>
        <w:t>מנת</w:t>
      </w:r>
      <w:r w:rsidRPr="00BB3AA9">
        <w:rPr>
          <w:rFonts w:eastAsia="Calibri" w:cs="David"/>
          <w:sz w:val="28"/>
          <w:szCs w:val="28"/>
          <w:rtl/>
        </w:rPr>
        <w:t xml:space="preserve"> </w:t>
      </w:r>
      <w:r w:rsidRPr="00BB3AA9">
        <w:rPr>
          <w:rFonts w:eastAsia="Calibri" w:cs="David" w:hint="eastAsia"/>
          <w:sz w:val="28"/>
          <w:szCs w:val="28"/>
          <w:rtl/>
        </w:rPr>
        <w:t>שנוכל</w:t>
      </w:r>
      <w:r w:rsidRPr="00BB3AA9">
        <w:rPr>
          <w:rFonts w:eastAsia="Calibri" w:cs="David"/>
          <w:sz w:val="28"/>
          <w:szCs w:val="28"/>
          <w:rtl/>
        </w:rPr>
        <w:t xml:space="preserve"> </w:t>
      </w:r>
      <w:r w:rsidRPr="00BB3AA9">
        <w:rPr>
          <w:rFonts w:eastAsia="Calibri" w:cs="David" w:hint="eastAsia"/>
          <w:sz w:val="28"/>
          <w:szCs w:val="28"/>
          <w:rtl/>
        </w:rPr>
        <w:t>להשקיע</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הזמן</w:t>
      </w:r>
      <w:r w:rsidRPr="00BB3AA9">
        <w:rPr>
          <w:rFonts w:eastAsia="Calibri" w:cs="David"/>
          <w:sz w:val="28"/>
          <w:szCs w:val="28"/>
          <w:rtl/>
        </w:rPr>
        <w:t xml:space="preserve"> </w:t>
      </w:r>
      <w:r w:rsidRPr="00BB3AA9">
        <w:rPr>
          <w:rFonts w:eastAsia="Calibri" w:cs="David" w:hint="eastAsia"/>
          <w:sz w:val="28"/>
          <w:szCs w:val="28"/>
          <w:rtl/>
        </w:rPr>
        <w:t>הראוי</w:t>
      </w:r>
      <w:r w:rsidRPr="00BB3AA9">
        <w:rPr>
          <w:rFonts w:eastAsia="Calibri" w:cs="David"/>
          <w:sz w:val="28"/>
          <w:szCs w:val="28"/>
          <w:rtl/>
        </w:rPr>
        <w:t xml:space="preserve"> </w:t>
      </w:r>
      <w:r w:rsidRPr="00BB3AA9">
        <w:rPr>
          <w:rFonts w:eastAsia="Calibri" w:cs="David" w:hint="eastAsia"/>
          <w:sz w:val="28"/>
          <w:szCs w:val="28"/>
          <w:rtl/>
        </w:rPr>
        <w:t>לחשיבה</w:t>
      </w:r>
      <w:r w:rsidRPr="00BB3AA9">
        <w:rPr>
          <w:rFonts w:eastAsia="Calibri" w:cs="David"/>
          <w:sz w:val="28"/>
          <w:szCs w:val="28"/>
          <w:rtl/>
        </w:rPr>
        <w:t xml:space="preserve"> </w:t>
      </w:r>
      <w:r w:rsidRPr="00BB3AA9">
        <w:rPr>
          <w:rFonts w:eastAsia="Calibri" w:cs="David" w:hint="eastAsia"/>
          <w:sz w:val="28"/>
          <w:szCs w:val="28"/>
          <w:rtl/>
        </w:rPr>
        <w:t>ולעבודה</w:t>
      </w:r>
      <w:r w:rsidRPr="00BB3AA9">
        <w:rPr>
          <w:rFonts w:eastAsia="Calibri" w:cs="David"/>
          <w:sz w:val="28"/>
          <w:szCs w:val="28"/>
          <w:rtl/>
        </w:rPr>
        <w:t xml:space="preserve"> </w:t>
      </w:r>
      <w:r w:rsidRPr="00BB3AA9">
        <w:rPr>
          <w:rFonts w:eastAsia="Calibri" w:cs="David" w:hint="eastAsia"/>
          <w:sz w:val="28"/>
          <w:szCs w:val="28"/>
          <w:rtl/>
        </w:rPr>
        <w:t>נודה</w:t>
      </w:r>
      <w:r w:rsidRPr="00BB3AA9">
        <w:rPr>
          <w:rFonts w:eastAsia="Calibri" w:cs="David"/>
          <w:sz w:val="28"/>
          <w:szCs w:val="28"/>
          <w:rtl/>
        </w:rPr>
        <w:t xml:space="preserve"> </w:t>
      </w:r>
      <w:r w:rsidRPr="00BB3AA9">
        <w:rPr>
          <w:rFonts w:eastAsia="Calibri" w:cs="David" w:hint="eastAsia"/>
          <w:sz w:val="28"/>
          <w:szCs w:val="28"/>
          <w:rtl/>
        </w:rPr>
        <w:t>באם</w:t>
      </w:r>
      <w:r w:rsidRPr="00BB3AA9">
        <w:rPr>
          <w:rFonts w:eastAsia="Calibri" w:cs="David"/>
          <w:sz w:val="28"/>
          <w:szCs w:val="28"/>
          <w:rtl/>
        </w:rPr>
        <w:t xml:space="preserve"> </w:t>
      </w:r>
      <w:r w:rsidRPr="00BB3AA9">
        <w:rPr>
          <w:rFonts w:eastAsia="Calibri" w:cs="David" w:hint="eastAsia"/>
          <w:sz w:val="28"/>
          <w:szCs w:val="28"/>
          <w:rtl/>
        </w:rPr>
        <w:t>תאפשרו</w:t>
      </w:r>
      <w:r w:rsidRPr="00BB3AA9">
        <w:rPr>
          <w:rFonts w:eastAsia="Calibri" w:cs="David"/>
          <w:sz w:val="28"/>
          <w:szCs w:val="28"/>
          <w:rtl/>
        </w:rPr>
        <w:t xml:space="preserve"> </w:t>
      </w:r>
      <w:r w:rsidRPr="00BB3AA9">
        <w:rPr>
          <w:rFonts w:eastAsia="Calibri" w:cs="David" w:hint="eastAsia"/>
          <w:sz w:val="28"/>
          <w:szCs w:val="28"/>
          <w:rtl/>
        </w:rPr>
        <w:t>לנו</w:t>
      </w:r>
      <w:r w:rsidRPr="00BB3AA9">
        <w:rPr>
          <w:rFonts w:eastAsia="Calibri" w:cs="David"/>
          <w:sz w:val="28"/>
          <w:szCs w:val="28"/>
          <w:rtl/>
        </w:rPr>
        <w:t xml:space="preserve"> </w:t>
      </w:r>
      <w:r w:rsidRPr="00BB3AA9">
        <w:rPr>
          <w:rFonts w:eastAsia="Calibri" w:cs="David" w:hint="eastAsia"/>
          <w:sz w:val="28"/>
          <w:szCs w:val="28"/>
          <w:rtl/>
        </w:rPr>
        <w:t>זמן</w:t>
      </w:r>
      <w:r w:rsidRPr="00BB3AA9">
        <w:rPr>
          <w:rFonts w:eastAsia="Calibri" w:cs="David"/>
          <w:sz w:val="28"/>
          <w:szCs w:val="28"/>
          <w:rtl/>
        </w:rPr>
        <w:t xml:space="preserve"> </w:t>
      </w:r>
      <w:r w:rsidRPr="00BB3AA9">
        <w:rPr>
          <w:rFonts w:eastAsia="Calibri" w:cs="David" w:hint="eastAsia"/>
          <w:sz w:val="28"/>
          <w:szCs w:val="28"/>
          <w:rtl/>
        </w:rPr>
        <w:t>נוסף</w:t>
      </w:r>
      <w:r w:rsidRPr="00BB3AA9">
        <w:rPr>
          <w:rFonts w:eastAsia="Calibri" w:cs="David" w:hint="cs"/>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rPr>
          <w:rFonts w:eastAsia="Calibri" w:cs="David"/>
          <w:sz w:val="28"/>
          <w:szCs w:val="28"/>
        </w:rPr>
      </w:pPr>
      <w:r w:rsidRPr="00BB3AA9">
        <w:rPr>
          <w:rFonts w:eastAsia="Calibri" w:cs="David" w:hint="cs"/>
          <w:sz w:val="28"/>
          <w:szCs w:val="28"/>
          <w:rtl/>
        </w:rPr>
        <w:t>ראה דחיית המועד בפתיח.</w:t>
      </w:r>
    </w:p>
    <w:p w:rsidR="00BB3AA9" w:rsidRPr="00BB3AA9" w:rsidRDefault="00BB3AA9" w:rsidP="00BB3AA9">
      <w:pPr>
        <w:spacing w:after="0" w:line="240" w:lineRule="auto"/>
        <w:rPr>
          <w:rFonts w:eastAsia="Calibri" w:cs="David"/>
          <w:sz w:val="28"/>
          <w:szCs w:val="28"/>
        </w:rPr>
      </w:pPr>
    </w:p>
    <w:p w:rsidR="002D75DA" w:rsidRPr="002D75DA" w:rsidRDefault="002D75DA">
      <w:pPr>
        <w:bidi w:val="0"/>
        <w:rPr>
          <w:rFonts w:eastAsia="Calibri" w:cs="David"/>
          <w:b/>
          <w:bCs/>
          <w:sz w:val="28"/>
          <w:szCs w:val="28"/>
          <w:rtl/>
        </w:rPr>
      </w:pPr>
      <w:r w:rsidRPr="002D75DA">
        <w:rPr>
          <w:rFonts w:eastAsia="Calibri" w:cs="David"/>
          <w:b/>
          <w:bCs/>
          <w:sz w:val="28"/>
          <w:szCs w:val="28"/>
          <w:rtl/>
        </w:rPr>
        <w:br w:type="page"/>
      </w: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lastRenderedPageBreak/>
        <w:t>שאלה מס' 28</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cs"/>
          <w:sz w:val="28"/>
          <w:szCs w:val="28"/>
          <w:u w:val="single"/>
          <w:rtl/>
        </w:rPr>
        <w:t xml:space="preserve">סעיף </w:t>
      </w:r>
      <w:r w:rsidRPr="00BB3AA9">
        <w:rPr>
          <w:rFonts w:eastAsia="Calibri" w:cs="David"/>
          <w:sz w:val="28"/>
          <w:szCs w:val="28"/>
          <w:u w:val="single"/>
          <w:rtl/>
        </w:rPr>
        <w:t>4.1.2</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נודה</w:t>
      </w:r>
      <w:r w:rsidRPr="00BB3AA9">
        <w:rPr>
          <w:rFonts w:eastAsia="Calibri" w:cs="David"/>
          <w:sz w:val="28"/>
          <w:szCs w:val="28"/>
          <w:rtl/>
        </w:rPr>
        <w:t xml:space="preserve"> </w:t>
      </w:r>
      <w:r w:rsidRPr="00BB3AA9">
        <w:rPr>
          <w:rFonts w:eastAsia="Calibri" w:cs="David" w:hint="eastAsia"/>
          <w:sz w:val="28"/>
          <w:szCs w:val="28"/>
          <w:rtl/>
        </w:rPr>
        <w:t>להבהרה</w:t>
      </w:r>
      <w:r w:rsidRPr="00BB3AA9">
        <w:rPr>
          <w:rFonts w:eastAsia="Calibri" w:cs="David"/>
          <w:sz w:val="28"/>
          <w:szCs w:val="28"/>
          <w:rtl/>
        </w:rPr>
        <w:t xml:space="preserve"> </w:t>
      </w:r>
      <w:r w:rsidRPr="00BB3AA9">
        <w:rPr>
          <w:rFonts w:eastAsia="Calibri" w:cs="David" w:hint="eastAsia"/>
          <w:sz w:val="28"/>
          <w:szCs w:val="28"/>
          <w:rtl/>
        </w:rPr>
        <w:t>בעניין</w:t>
      </w:r>
      <w:r w:rsidRPr="00BB3AA9">
        <w:rPr>
          <w:rFonts w:eastAsia="Calibri" w:cs="David"/>
          <w:sz w:val="28"/>
          <w:szCs w:val="28"/>
          <w:rtl/>
        </w:rPr>
        <w:t xml:space="preserve"> </w:t>
      </w:r>
      <w:r w:rsidRPr="00BB3AA9">
        <w:rPr>
          <w:rFonts w:eastAsia="Calibri" w:cs="David" w:hint="eastAsia"/>
          <w:sz w:val="28"/>
          <w:szCs w:val="28"/>
          <w:rtl/>
        </w:rPr>
        <w:t>העברת</w:t>
      </w:r>
      <w:r w:rsidRPr="00BB3AA9">
        <w:rPr>
          <w:rFonts w:eastAsia="Calibri" w:cs="David"/>
          <w:sz w:val="28"/>
          <w:szCs w:val="28"/>
          <w:rtl/>
        </w:rPr>
        <w:t xml:space="preserve"> </w:t>
      </w:r>
      <w:r w:rsidRPr="00BB3AA9">
        <w:rPr>
          <w:rFonts w:eastAsia="Calibri" w:cs="David" w:hint="eastAsia"/>
          <w:sz w:val="28"/>
          <w:szCs w:val="28"/>
          <w:rtl/>
        </w:rPr>
        <w:t>הציוד</w:t>
      </w:r>
      <w:r w:rsidRPr="00BB3AA9">
        <w:rPr>
          <w:rFonts w:eastAsia="Calibri" w:cs="David"/>
          <w:sz w:val="28"/>
          <w:szCs w:val="28"/>
          <w:rtl/>
        </w:rPr>
        <w:t xml:space="preserve"> </w:t>
      </w:r>
      <w:r w:rsidRPr="00BB3AA9">
        <w:rPr>
          <w:rFonts w:eastAsia="Calibri" w:cs="David" w:hint="eastAsia"/>
          <w:sz w:val="28"/>
          <w:szCs w:val="28"/>
          <w:rtl/>
        </w:rPr>
        <w:t>למתקן</w:t>
      </w:r>
      <w:r w:rsidRPr="00BB3AA9">
        <w:rPr>
          <w:rFonts w:eastAsia="Calibri" w:cs="David"/>
          <w:sz w:val="28"/>
          <w:szCs w:val="28"/>
          <w:rtl/>
        </w:rPr>
        <w:t xml:space="preserve"> </w:t>
      </w:r>
      <w:r w:rsidRPr="00BB3AA9">
        <w:rPr>
          <w:rFonts w:eastAsia="Calibri" w:cs="David" w:hint="eastAsia"/>
          <w:sz w:val="28"/>
          <w:szCs w:val="28"/>
          <w:rtl/>
        </w:rPr>
        <w:t>הקבע</w:t>
      </w:r>
      <w:r w:rsidRPr="00BB3AA9">
        <w:rPr>
          <w:rFonts w:eastAsia="Calibri" w:cs="David"/>
          <w:sz w:val="28"/>
          <w:szCs w:val="28"/>
          <w:rtl/>
        </w:rPr>
        <w:t xml:space="preserve"> </w:t>
      </w:r>
      <w:r w:rsidRPr="00BB3AA9">
        <w:rPr>
          <w:rFonts w:eastAsia="Calibri" w:cs="David" w:hint="eastAsia"/>
          <w:sz w:val="28"/>
          <w:szCs w:val="28"/>
          <w:rtl/>
        </w:rPr>
        <w:t>במידה</w:t>
      </w:r>
      <w:r w:rsidRPr="00BB3AA9">
        <w:rPr>
          <w:rFonts w:eastAsia="Calibri" w:cs="David"/>
          <w:sz w:val="28"/>
          <w:szCs w:val="28"/>
          <w:rtl/>
        </w:rPr>
        <w:t xml:space="preserve"> </w:t>
      </w:r>
      <w:r w:rsidRPr="00BB3AA9">
        <w:rPr>
          <w:rFonts w:eastAsia="Calibri" w:cs="David" w:hint="eastAsia"/>
          <w:sz w:val="28"/>
          <w:szCs w:val="28"/>
          <w:rtl/>
        </w:rPr>
        <w:t>ואין</w:t>
      </w:r>
      <w:r w:rsidRPr="00BB3AA9">
        <w:rPr>
          <w:rFonts w:eastAsia="Calibri" w:cs="David"/>
          <w:sz w:val="28"/>
          <w:szCs w:val="28"/>
          <w:rtl/>
        </w:rPr>
        <w:t xml:space="preserve"> </w:t>
      </w:r>
      <w:r w:rsidRPr="00BB3AA9">
        <w:rPr>
          <w:rFonts w:eastAsia="Calibri" w:cs="David" w:hint="eastAsia"/>
          <w:sz w:val="28"/>
          <w:szCs w:val="28"/>
          <w:rtl/>
        </w:rPr>
        <w:t>חוזה</w:t>
      </w:r>
      <w:r w:rsidRPr="00BB3AA9">
        <w:rPr>
          <w:rFonts w:eastAsia="Calibri" w:cs="David"/>
          <w:sz w:val="28"/>
          <w:szCs w:val="28"/>
          <w:rtl/>
        </w:rPr>
        <w:t xml:space="preserve"> </w:t>
      </w:r>
      <w:r w:rsidRPr="00BB3AA9">
        <w:rPr>
          <w:rFonts w:eastAsia="Calibri" w:cs="David" w:hint="eastAsia"/>
          <w:sz w:val="28"/>
          <w:szCs w:val="28"/>
          <w:rtl/>
        </w:rPr>
        <w:t>שירות</w:t>
      </w:r>
      <w:r w:rsidRPr="00BB3AA9">
        <w:rPr>
          <w:rFonts w:eastAsia="Calibri" w:cs="David"/>
          <w:sz w:val="28"/>
          <w:szCs w:val="28"/>
          <w:rtl/>
        </w:rPr>
        <w:t xml:space="preserve"> </w:t>
      </w:r>
      <w:r w:rsidRPr="00BB3AA9">
        <w:rPr>
          <w:rFonts w:eastAsia="Calibri" w:cs="David" w:hint="eastAsia"/>
          <w:sz w:val="28"/>
          <w:szCs w:val="28"/>
          <w:rtl/>
        </w:rPr>
        <w:t>תקף</w:t>
      </w:r>
      <w:r w:rsidRPr="00BB3AA9">
        <w:rPr>
          <w:rFonts w:eastAsia="Calibri" w:cs="David"/>
          <w:sz w:val="28"/>
          <w:szCs w:val="28"/>
          <w:rtl/>
        </w:rPr>
        <w:t xml:space="preserve"> </w:t>
      </w:r>
      <w:r w:rsidRPr="00BB3AA9">
        <w:rPr>
          <w:rFonts w:eastAsia="Calibri" w:cs="David" w:hint="eastAsia"/>
          <w:sz w:val="28"/>
          <w:szCs w:val="28"/>
          <w:rtl/>
        </w:rPr>
        <w:t>עם</w:t>
      </w:r>
      <w:r w:rsidRPr="00BB3AA9">
        <w:rPr>
          <w:rFonts w:eastAsia="Calibri" w:cs="David"/>
          <w:sz w:val="28"/>
          <w:szCs w:val="28"/>
          <w:rtl/>
        </w:rPr>
        <w:t xml:space="preserve"> </w:t>
      </w:r>
      <w:r w:rsidRPr="00BB3AA9">
        <w:rPr>
          <w:rFonts w:eastAsia="Calibri" w:cs="David" w:hint="eastAsia"/>
          <w:sz w:val="28"/>
          <w:szCs w:val="28"/>
          <w:rtl/>
        </w:rPr>
        <w:t>המזמין</w:t>
      </w:r>
      <w:r w:rsidRPr="00BB3AA9">
        <w:rPr>
          <w:rFonts w:eastAsia="Calibri" w:cs="David"/>
          <w:sz w:val="28"/>
          <w:szCs w:val="28"/>
          <w:rtl/>
        </w:rPr>
        <w:t xml:space="preserve">. </w:t>
      </w:r>
      <w:r w:rsidRPr="00BB3AA9">
        <w:rPr>
          <w:rFonts w:eastAsia="Calibri" w:cs="David" w:hint="eastAsia"/>
          <w:sz w:val="28"/>
          <w:szCs w:val="28"/>
          <w:rtl/>
        </w:rPr>
        <w:t>מי</w:t>
      </w:r>
      <w:r w:rsidRPr="00BB3AA9">
        <w:rPr>
          <w:rFonts w:eastAsia="Calibri" w:cs="David"/>
          <w:sz w:val="28"/>
          <w:szCs w:val="28"/>
          <w:rtl/>
        </w:rPr>
        <w:t xml:space="preserve"> </w:t>
      </w:r>
      <w:r w:rsidRPr="00BB3AA9">
        <w:rPr>
          <w:rFonts w:eastAsia="Calibri" w:cs="David" w:hint="eastAsia"/>
          <w:sz w:val="28"/>
          <w:szCs w:val="28"/>
          <w:rtl/>
        </w:rPr>
        <w:t>אחראי</w:t>
      </w:r>
      <w:r w:rsidRPr="00BB3AA9">
        <w:rPr>
          <w:rFonts w:eastAsia="Calibri" w:cs="David"/>
          <w:sz w:val="28"/>
          <w:szCs w:val="28"/>
          <w:rtl/>
        </w:rPr>
        <w:t xml:space="preserve"> </w:t>
      </w:r>
      <w:r w:rsidRPr="00BB3AA9">
        <w:rPr>
          <w:rFonts w:eastAsia="Calibri" w:cs="David" w:hint="eastAsia"/>
          <w:sz w:val="28"/>
          <w:szCs w:val="28"/>
          <w:rtl/>
        </w:rPr>
        <w:t>על</w:t>
      </w:r>
      <w:r w:rsidRPr="00BB3AA9">
        <w:rPr>
          <w:rFonts w:eastAsia="Calibri" w:cs="David"/>
          <w:sz w:val="28"/>
          <w:szCs w:val="28"/>
          <w:rtl/>
        </w:rPr>
        <w:t xml:space="preserve"> </w:t>
      </w:r>
      <w:r w:rsidRPr="00BB3AA9">
        <w:rPr>
          <w:rFonts w:eastAsia="Calibri" w:cs="David" w:hint="eastAsia"/>
          <w:sz w:val="28"/>
          <w:szCs w:val="28"/>
          <w:rtl/>
        </w:rPr>
        <w:t>תקינות</w:t>
      </w:r>
      <w:r w:rsidRPr="00BB3AA9">
        <w:rPr>
          <w:rFonts w:eastAsia="Calibri" w:cs="David"/>
          <w:sz w:val="28"/>
          <w:szCs w:val="28"/>
          <w:rtl/>
        </w:rPr>
        <w:t xml:space="preserve"> </w:t>
      </w:r>
      <w:r w:rsidRPr="00BB3AA9">
        <w:rPr>
          <w:rFonts w:eastAsia="Calibri" w:cs="David" w:hint="eastAsia"/>
          <w:sz w:val="28"/>
          <w:szCs w:val="28"/>
          <w:rtl/>
        </w:rPr>
        <w:t>הציוד</w:t>
      </w:r>
      <w:r w:rsidRPr="00BB3AA9">
        <w:rPr>
          <w:rFonts w:eastAsia="Calibri" w:cs="David"/>
          <w:sz w:val="28"/>
          <w:szCs w:val="28"/>
          <w:rtl/>
        </w:rPr>
        <w:t xml:space="preserve"> </w:t>
      </w:r>
      <w:r w:rsidRPr="00BB3AA9">
        <w:rPr>
          <w:rFonts w:eastAsia="Calibri" w:cs="David" w:hint="eastAsia"/>
          <w:sz w:val="28"/>
          <w:szCs w:val="28"/>
          <w:rtl/>
        </w:rPr>
        <w:t>והפעלתו</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הזוכה מחויב מכוח המכרז לתת אחריות ושירות לציוד שיותקן במרכז ויהיה אחראי על תקינותו גם בשלב ההעברה למרכז החדש.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29</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cs"/>
          <w:sz w:val="28"/>
          <w:szCs w:val="28"/>
          <w:u w:val="single"/>
          <w:rtl/>
        </w:rPr>
        <w:t xml:space="preserve">סעיף </w:t>
      </w:r>
      <w:r w:rsidRPr="00BB3AA9">
        <w:rPr>
          <w:rFonts w:eastAsia="Calibri" w:cs="David"/>
          <w:sz w:val="28"/>
          <w:szCs w:val="28"/>
          <w:u w:val="single"/>
          <w:rtl/>
        </w:rPr>
        <w:t>5.2</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פרק</w:t>
      </w:r>
      <w:r w:rsidRPr="00BB3AA9">
        <w:rPr>
          <w:rFonts w:eastAsia="Calibri" w:cs="David"/>
          <w:sz w:val="28"/>
          <w:szCs w:val="28"/>
          <w:rtl/>
        </w:rPr>
        <w:t xml:space="preserve"> </w:t>
      </w:r>
      <w:r w:rsidRPr="00BB3AA9">
        <w:rPr>
          <w:rFonts w:eastAsia="Calibri" w:cs="David" w:hint="eastAsia"/>
          <w:sz w:val="28"/>
          <w:szCs w:val="28"/>
          <w:rtl/>
        </w:rPr>
        <w:t>הזמן</w:t>
      </w:r>
      <w:r w:rsidRPr="00BB3AA9">
        <w:rPr>
          <w:rFonts w:eastAsia="Calibri" w:cs="David"/>
          <w:sz w:val="28"/>
          <w:szCs w:val="28"/>
          <w:rtl/>
        </w:rPr>
        <w:t xml:space="preserve"> </w:t>
      </w:r>
      <w:r w:rsidRPr="00BB3AA9">
        <w:rPr>
          <w:rFonts w:eastAsia="Calibri" w:cs="David" w:hint="eastAsia"/>
          <w:sz w:val="28"/>
          <w:szCs w:val="28"/>
          <w:rtl/>
        </w:rPr>
        <w:t>שהוגדר</w:t>
      </w:r>
      <w:r w:rsidRPr="00BB3AA9">
        <w:rPr>
          <w:rFonts w:eastAsia="Calibri" w:cs="David"/>
          <w:sz w:val="28"/>
          <w:szCs w:val="28"/>
          <w:rtl/>
        </w:rPr>
        <w:t xml:space="preserve"> </w:t>
      </w:r>
      <w:r w:rsidRPr="00BB3AA9">
        <w:rPr>
          <w:rFonts w:eastAsia="Calibri" w:cs="David" w:hint="eastAsia"/>
          <w:sz w:val="28"/>
          <w:szCs w:val="28"/>
          <w:rtl/>
        </w:rPr>
        <w:t>להקמה</w:t>
      </w:r>
      <w:r w:rsidRPr="00BB3AA9">
        <w:rPr>
          <w:rFonts w:eastAsia="Calibri" w:cs="David"/>
          <w:sz w:val="28"/>
          <w:szCs w:val="28"/>
          <w:rtl/>
        </w:rPr>
        <w:t xml:space="preserve"> </w:t>
      </w:r>
      <w:r w:rsidRPr="00BB3AA9">
        <w:rPr>
          <w:rFonts w:eastAsia="Calibri" w:cs="David" w:hint="eastAsia"/>
          <w:sz w:val="28"/>
          <w:szCs w:val="28"/>
          <w:rtl/>
        </w:rPr>
        <w:t>הינו</w:t>
      </w:r>
      <w:r w:rsidRPr="00BB3AA9">
        <w:rPr>
          <w:rFonts w:eastAsia="Calibri" w:cs="David"/>
          <w:sz w:val="28"/>
          <w:szCs w:val="28"/>
          <w:rtl/>
        </w:rPr>
        <w:t xml:space="preserve"> 4 </w:t>
      </w:r>
      <w:r w:rsidRPr="00BB3AA9">
        <w:rPr>
          <w:rFonts w:eastAsia="Calibri" w:cs="David" w:hint="eastAsia"/>
          <w:sz w:val="28"/>
          <w:szCs w:val="28"/>
          <w:rtl/>
        </w:rPr>
        <w:t>חודשים</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הכוונה</w:t>
      </w:r>
      <w:r w:rsidRPr="00BB3AA9">
        <w:rPr>
          <w:rFonts w:eastAsia="Calibri" w:cs="David"/>
          <w:sz w:val="28"/>
          <w:szCs w:val="28"/>
          <w:rtl/>
        </w:rPr>
        <w:t xml:space="preserve"> </w:t>
      </w:r>
      <w:r w:rsidRPr="00BB3AA9">
        <w:rPr>
          <w:rFonts w:eastAsia="Calibri" w:cs="David" w:hint="eastAsia"/>
          <w:sz w:val="28"/>
          <w:szCs w:val="28"/>
          <w:rtl/>
        </w:rPr>
        <w:t>ל</w:t>
      </w:r>
      <w:r w:rsidRPr="00BB3AA9">
        <w:rPr>
          <w:rFonts w:eastAsia="Calibri" w:cs="David"/>
          <w:sz w:val="28"/>
          <w:szCs w:val="28"/>
          <w:rtl/>
        </w:rPr>
        <w:t xml:space="preserve"> 4 </w:t>
      </w:r>
      <w:r w:rsidRPr="00BB3AA9">
        <w:rPr>
          <w:rFonts w:eastAsia="Calibri" w:cs="David" w:hint="eastAsia"/>
          <w:sz w:val="28"/>
          <w:szCs w:val="28"/>
          <w:rtl/>
        </w:rPr>
        <w:t>חודשים</w:t>
      </w:r>
      <w:r w:rsidRPr="00BB3AA9">
        <w:rPr>
          <w:rFonts w:eastAsia="Calibri" w:cs="David"/>
          <w:sz w:val="28"/>
          <w:szCs w:val="28"/>
          <w:rtl/>
        </w:rPr>
        <w:t xml:space="preserve"> </w:t>
      </w:r>
      <w:r w:rsidRPr="00BB3AA9">
        <w:rPr>
          <w:rFonts w:eastAsia="Calibri" w:cs="David" w:hint="eastAsia"/>
          <w:sz w:val="28"/>
          <w:szCs w:val="28"/>
          <w:rtl/>
        </w:rPr>
        <w:t>מיום</w:t>
      </w:r>
      <w:r w:rsidRPr="00BB3AA9">
        <w:rPr>
          <w:rFonts w:eastAsia="Calibri" w:cs="David"/>
          <w:sz w:val="28"/>
          <w:szCs w:val="28"/>
          <w:rtl/>
        </w:rPr>
        <w:t xml:space="preserve"> </w:t>
      </w:r>
      <w:r w:rsidRPr="00BB3AA9">
        <w:rPr>
          <w:rFonts w:eastAsia="Calibri" w:cs="David" w:hint="eastAsia"/>
          <w:sz w:val="28"/>
          <w:szCs w:val="28"/>
          <w:rtl/>
        </w:rPr>
        <w:t>אישור</w:t>
      </w:r>
      <w:r w:rsidRPr="00BB3AA9">
        <w:rPr>
          <w:rFonts w:eastAsia="Calibri" w:cs="David"/>
          <w:sz w:val="28"/>
          <w:szCs w:val="28"/>
          <w:rtl/>
        </w:rPr>
        <w:t xml:space="preserve"> </w:t>
      </w:r>
      <w:r w:rsidRPr="00BB3AA9">
        <w:rPr>
          <w:rFonts w:eastAsia="Calibri" w:cs="David" w:hint="eastAsia"/>
          <w:sz w:val="28"/>
          <w:szCs w:val="28"/>
          <w:rtl/>
        </w:rPr>
        <w:t>התוכניות</w:t>
      </w:r>
      <w:r w:rsidRPr="00BB3AA9">
        <w:rPr>
          <w:rFonts w:eastAsia="Calibri" w:cs="David"/>
          <w:sz w:val="28"/>
          <w:szCs w:val="28"/>
          <w:rtl/>
        </w:rPr>
        <w:t xml:space="preserve"> </w:t>
      </w:r>
      <w:r w:rsidRPr="00BB3AA9">
        <w:rPr>
          <w:rFonts w:eastAsia="Calibri" w:cs="David" w:hint="eastAsia"/>
          <w:sz w:val="28"/>
          <w:szCs w:val="28"/>
          <w:rtl/>
        </w:rPr>
        <w:t>המפורטות</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לא, ארבעה חודשים מיום חתימה מלאה על הסכם ההתקשרות.</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30</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cs"/>
          <w:sz w:val="28"/>
          <w:szCs w:val="28"/>
          <w:u w:val="single"/>
          <w:rtl/>
        </w:rPr>
        <w:t>סעיפים 6.2 ו- 6.7</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החלוקה</w:t>
      </w:r>
      <w:r w:rsidRPr="00BB3AA9">
        <w:rPr>
          <w:rFonts w:eastAsia="Calibri" w:cs="David"/>
          <w:sz w:val="28"/>
          <w:szCs w:val="28"/>
          <w:rtl/>
        </w:rPr>
        <w:t xml:space="preserve"> </w:t>
      </w:r>
      <w:r w:rsidRPr="00BB3AA9">
        <w:rPr>
          <w:rFonts w:eastAsia="Calibri" w:cs="David" w:hint="eastAsia"/>
          <w:sz w:val="28"/>
          <w:szCs w:val="28"/>
          <w:rtl/>
        </w:rPr>
        <w:t>שיעשה</w:t>
      </w:r>
      <w:r w:rsidRPr="00BB3AA9">
        <w:rPr>
          <w:rFonts w:eastAsia="Calibri" w:cs="David"/>
          <w:sz w:val="28"/>
          <w:szCs w:val="28"/>
          <w:rtl/>
        </w:rPr>
        <w:t xml:space="preserve"> </w:t>
      </w:r>
      <w:r w:rsidRPr="00BB3AA9">
        <w:rPr>
          <w:rFonts w:eastAsia="Calibri" w:cs="David" w:hint="eastAsia"/>
          <w:sz w:val="28"/>
          <w:szCs w:val="28"/>
          <w:rtl/>
        </w:rPr>
        <w:t>המשרד</w:t>
      </w:r>
      <w:r w:rsidRPr="00BB3AA9">
        <w:rPr>
          <w:rFonts w:eastAsia="Calibri" w:cs="David"/>
          <w:sz w:val="28"/>
          <w:szCs w:val="28"/>
          <w:rtl/>
        </w:rPr>
        <w:t xml:space="preserve"> </w:t>
      </w:r>
      <w:r w:rsidRPr="00BB3AA9">
        <w:rPr>
          <w:rFonts w:eastAsia="Calibri" w:cs="David" w:hint="eastAsia"/>
          <w:sz w:val="28"/>
          <w:szCs w:val="28"/>
          <w:rtl/>
        </w:rPr>
        <w:t>במקרה</w:t>
      </w:r>
      <w:r w:rsidRPr="00BB3AA9">
        <w:rPr>
          <w:rFonts w:eastAsia="Calibri" w:cs="David"/>
          <w:sz w:val="28"/>
          <w:szCs w:val="28"/>
          <w:rtl/>
        </w:rPr>
        <w:t xml:space="preserve"> </w:t>
      </w:r>
      <w:r w:rsidRPr="00BB3AA9">
        <w:rPr>
          <w:rFonts w:eastAsia="Calibri" w:cs="David" w:hint="eastAsia"/>
          <w:sz w:val="28"/>
          <w:szCs w:val="28"/>
          <w:rtl/>
        </w:rPr>
        <w:t>והחליט</w:t>
      </w:r>
      <w:r w:rsidRPr="00BB3AA9">
        <w:rPr>
          <w:rFonts w:eastAsia="Calibri" w:cs="David"/>
          <w:sz w:val="28"/>
          <w:szCs w:val="28"/>
          <w:rtl/>
        </w:rPr>
        <w:t xml:space="preserve"> </w:t>
      </w:r>
      <w:r w:rsidRPr="00BB3AA9">
        <w:rPr>
          <w:rFonts w:eastAsia="Calibri" w:cs="David" w:hint="eastAsia"/>
          <w:sz w:val="28"/>
          <w:szCs w:val="28"/>
          <w:rtl/>
        </w:rPr>
        <w:t>לפצל</w:t>
      </w:r>
      <w:r w:rsidRPr="00BB3AA9">
        <w:rPr>
          <w:rFonts w:eastAsia="Calibri" w:cs="David"/>
          <w:sz w:val="28"/>
          <w:szCs w:val="28"/>
          <w:rtl/>
        </w:rPr>
        <w:t xml:space="preserve"> </w:t>
      </w:r>
      <w:r w:rsidRPr="00BB3AA9">
        <w:rPr>
          <w:rFonts w:eastAsia="Calibri" w:cs="David" w:hint="eastAsia"/>
          <w:sz w:val="28"/>
          <w:szCs w:val="28"/>
          <w:rtl/>
        </w:rPr>
        <w:t>בין</w:t>
      </w:r>
      <w:r w:rsidRPr="00BB3AA9">
        <w:rPr>
          <w:rFonts w:eastAsia="Calibri" w:cs="David"/>
          <w:sz w:val="28"/>
          <w:szCs w:val="28"/>
          <w:rtl/>
        </w:rPr>
        <w:t xml:space="preserve"> </w:t>
      </w:r>
      <w:r w:rsidRPr="00BB3AA9">
        <w:rPr>
          <w:rFonts w:eastAsia="Calibri" w:cs="David" w:hint="eastAsia"/>
          <w:sz w:val="28"/>
          <w:szCs w:val="28"/>
          <w:rtl/>
        </w:rPr>
        <w:t>שני</w:t>
      </w:r>
      <w:r w:rsidRPr="00BB3AA9">
        <w:rPr>
          <w:rFonts w:eastAsia="Calibri" w:cs="David"/>
          <w:sz w:val="28"/>
          <w:szCs w:val="28"/>
          <w:rtl/>
        </w:rPr>
        <w:t xml:space="preserve"> </w:t>
      </w:r>
      <w:r w:rsidRPr="00BB3AA9">
        <w:rPr>
          <w:rFonts w:eastAsia="Calibri" w:cs="David" w:hint="eastAsia"/>
          <w:sz w:val="28"/>
          <w:szCs w:val="28"/>
          <w:rtl/>
        </w:rPr>
        <w:t>הצעות</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חלוקה סבירה בין השירותים הנדרשים במכרז, בהתאם לשקול דעתו של המשרד.</w:t>
      </w:r>
    </w:p>
    <w:p w:rsidR="00BB3AA9" w:rsidRPr="00BB3AA9" w:rsidRDefault="00BB3AA9" w:rsidP="00BB3AA9">
      <w:pPr>
        <w:spacing w:after="0" w:line="240" w:lineRule="auto"/>
        <w:contextualSpacing/>
        <w:rPr>
          <w:rFonts w:eastAsia="Calibri" w:cs="David"/>
          <w:sz w:val="28"/>
          <w:szCs w:val="28"/>
          <w:rtl/>
        </w:rPr>
      </w:pPr>
    </w:p>
    <w:p w:rsidR="002D75DA" w:rsidRDefault="002D75DA"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31</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cs"/>
          <w:sz w:val="28"/>
          <w:szCs w:val="28"/>
          <w:u w:val="single"/>
          <w:rtl/>
        </w:rPr>
        <w:t xml:space="preserve">סעיף </w:t>
      </w:r>
      <w:r w:rsidRPr="00BB3AA9">
        <w:rPr>
          <w:rFonts w:eastAsia="Calibri" w:cs="David"/>
          <w:sz w:val="28"/>
          <w:szCs w:val="28"/>
          <w:u w:val="single"/>
          <w:rtl/>
        </w:rPr>
        <w:t>9.3</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אנו</w:t>
      </w:r>
      <w:r w:rsidRPr="00BB3AA9">
        <w:rPr>
          <w:rFonts w:eastAsia="Calibri" w:cs="David"/>
          <w:sz w:val="28"/>
          <w:szCs w:val="28"/>
          <w:rtl/>
        </w:rPr>
        <w:t xml:space="preserve"> </w:t>
      </w:r>
      <w:r w:rsidRPr="00BB3AA9">
        <w:rPr>
          <w:rFonts w:eastAsia="Calibri" w:cs="David" w:hint="eastAsia"/>
          <w:sz w:val="28"/>
          <w:szCs w:val="28"/>
          <w:rtl/>
        </w:rPr>
        <w:t>נדרשים</w:t>
      </w:r>
      <w:r w:rsidRPr="00BB3AA9">
        <w:rPr>
          <w:rFonts w:eastAsia="Calibri" w:cs="David"/>
          <w:sz w:val="28"/>
          <w:szCs w:val="28"/>
          <w:rtl/>
        </w:rPr>
        <w:t xml:space="preserve"> </w:t>
      </w:r>
      <w:r w:rsidRPr="00BB3AA9">
        <w:rPr>
          <w:rFonts w:eastAsia="Calibri" w:cs="David" w:hint="eastAsia"/>
          <w:sz w:val="28"/>
          <w:szCs w:val="28"/>
          <w:rtl/>
        </w:rPr>
        <w:t>כבר</w:t>
      </w:r>
      <w:r w:rsidRPr="00BB3AA9">
        <w:rPr>
          <w:rFonts w:eastAsia="Calibri" w:cs="David"/>
          <w:sz w:val="28"/>
          <w:szCs w:val="28"/>
          <w:rtl/>
        </w:rPr>
        <w:t xml:space="preserve"> </w:t>
      </w:r>
      <w:r w:rsidRPr="00BB3AA9">
        <w:rPr>
          <w:rFonts w:eastAsia="Calibri" w:cs="David" w:hint="eastAsia"/>
          <w:sz w:val="28"/>
          <w:szCs w:val="28"/>
          <w:rtl/>
        </w:rPr>
        <w:t>בשלב</w:t>
      </w:r>
      <w:r w:rsidRPr="00BB3AA9">
        <w:rPr>
          <w:rFonts w:eastAsia="Calibri" w:cs="David"/>
          <w:sz w:val="28"/>
          <w:szCs w:val="28"/>
          <w:rtl/>
        </w:rPr>
        <w:t xml:space="preserve"> </w:t>
      </w:r>
      <w:r w:rsidRPr="00BB3AA9">
        <w:rPr>
          <w:rFonts w:eastAsia="Calibri" w:cs="David" w:hint="eastAsia"/>
          <w:sz w:val="28"/>
          <w:szCs w:val="28"/>
          <w:rtl/>
        </w:rPr>
        <w:t>זה</w:t>
      </w:r>
      <w:r w:rsidRPr="00BB3AA9">
        <w:rPr>
          <w:rFonts w:eastAsia="Calibri" w:cs="David"/>
          <w:sz w:val="28"/>
          <w:szCs w:val="28"/>
          <w:rtl/>
        </w:rPr>
        <w:t xml:space="preserve"> </w:t>
      </w:r>
      <w:r w:rsidRPr="00BB3AA9">
        <w:rPr>
          <w:rFonts w:eastAsia="Calibri" w:cs="David" w:hint="eastAsia"/>
          <w:sz w:val="28"/>
          <w:szCs w:val="28"/>
          <w:rtl/>
        </w:rPr>
        <w:t>להציג</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קבלני</w:t>
      </w:r>
      <w:r w:rsidRPr="00BB3AA9">
        <w:rPr>
          <w:rFonts w:eastAsia="Calibri" w:cs="David"/>
          <w:sz w:val="28"/>
          <w:szCs w:val="28"/>
          <w:rtl/>
        </w:rPr>
        <w:t xml:space="preserve"> </w:t>
      </w:r>
      <w:r w:rsidRPr="00BB3AA9">
        <w:rPr>
          <w:rFonts w:eastAsia="Calibri" w:cs="David" w:hint="eastAsia"/>
          <w:sz w:val="28"/>
          <w:szCs w:val="28"/>
          <w:rtl/>
        </w:rPr>
        <w:t>המשנה</w:t>
      </w:r>
      <w:r w:rsidRPr="00BB3AA9">
        <w:rPr>
          <w:rFonts w:eastAsia="Calibri" w:cs="David"/>
          <w:sz w:val="28"/>
          <w:szCs w:val="28"/>
          <w:rtl/>
        </w:rPr>
        <w:t xml:space="preserve"> </w:t>
      </w:r>
      <w:r w:rsidRPr="00BB3AA9">
        <w:rPr>
          <w:rFonts w:eastAsia="Calibri" w:cs="David" w:hint="eastAsia"/>
          <w:sz w:val="28"/>
          <w:szCs w:val="28"/>
          <w:rtl/>
        </w:rPr>
        <w:t>בפרויקט</w:t>
      </w:r>
      <w:r w:rsidRPr="00BB3AA9">
        <w:rPr>
          <w:rFonts w:eastAsia="Calibri" w:cs="David"/>
          <w:sz w:val="28"/>
          <w:szCs w:val="28"/>
          <w:rtl/>
        </w:rPr>
        <w:t>?</w:t>
      </w:r>
    </w:p>
    <w:p w:rsidR="002D75DA" w:rsidRDefault="002D75DA">
      <w:pPr>
        <w:bidi w:val="0"/>
        <w:rPr>
          <w:rFonts w:eastAsia="Calibri" w:cs="David"/>
          <w:sz w:val="28"/>
          <w:szCs w:val="28"/>
          <w:rtl/>
        </w:rPr>
      </w:pPr>
      <w:r>
        <w:rPr>
          <w:rFonts w:eastAsia="Calibri" w:cs="David"/>
          <w:sz w:val="28"/>
          <w:szCs w:val="28"/>
          <w:rtl/>
        </w:rPr>
        <w:br w:type="page"/>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ראו סעיף 9.3.2 למכרז- במידה שהמציע עובד עם קבלני משנה, עליו להגיש הצהרה מתאימה. לגבי קבלני משנה חדשים- אלה צריכים להיות מאושרים מראש ובכתב ע"י המשרד.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32</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cs"/>
          <w:sz w:val="28"/>
          <w:szCs w:val="28"/>
          <w:u w:val="single"/>
          <w:rtl/>
        </w:rPr>
        <w:t xml:space="preserve">סעיף </w:t>
      </w:r>
      <w:r w:rsidRPr="00BB3AA9">
        <w:rPr>
          <w:rFonts w:eastAsia="Calibri" w:cs="David"/>
          <w:sz w:val="28"/>
          <w:szCs w:val="28"/>
          <w:u w:val="single"/>
          <w:rtl/>
        </w:rPr>
        <w:t>9.4.1.3</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אין</w:t>
      </w:r>
      <w:r w:rsidRPr="00BB3AA9">
        <w:rPr>
          <w:rFonts w:eastAsia="Calibri" w:cs="David"/>
          <w:sz w:val="28"/>
          <w:szCs w:val="28"/>
          <w:rtl/>
        </w:rPr>
        <w:t xml:space="preserve"> </w:t>
      </w:r>
      <w:r w:rsidRPr="00BB3AA9">
        <w:rPr>
          <w:rFonts w:eastAsia="Calibri" w:cs="David" w:hint="eastAsia"/>
          <w:sz w:val="28"/>
          <w:szCs w:val="28"/>
          <w:rtl/>
        </w:rPr>
        <w:t>שום</w:t>
      </w:r>
      <w:r w:rsidRPr="00BB3AA9">
        <w:rPr>
          <w:rFonts w:eastAsia="Calibri" w:cs="David"/>
          <w:sz w:val="28"/>
          <w:szCs w:val="28"/>
          <w:rtl/>
        </w:rPr>
        <w:t xml:space="preserve"> </w:t>
      </w:r>
      <w:r w:rsidRPr="00BB3AA9">
        <w:rPr>
          <w:rFonts w:eastAsia="Calibri" w:cs="David" w:hint="eastAsia"/>
          <w:sz w:val="28"/>
          <w:szCs w:val="28"/>
          <w:rtl/>
        </w:rPr>
        <w:t>מניעה</w:t>
      </w:r>
      <w:r w:rsidRPr="00BB3AA9">
        <w:rPr>
          <w:rFonts w:eastAsia="Calibri" w:cs="David"/>
          <w:sz w:val="28"/>
          <w:szCs w:val="28"/>
          <w:rtl/>
        </w:rPr>
        <w:t xml:space="preserve"> </w:t>
      </w:r>
      <w:r w:rsidRPr="00BB3AA9">
        <w:rPr>
          <w:rFonts w:eastAsia="Calibri" w:cs="David" w:hint="eastAsia"/>
          <w:sz w:val="28"/>
          <w:szCs w:val="28"/>
          <w:rtl/>
        </w:rPr>
        <w:t>להעביר</w:t>
      </w:r>
      <w:r w:rsidRPr="00BB3AA9">
        <w:rPr>
          <w:rFonts w:eastAsia="Calibri" w:cs="David"/>
          <w:sz w:val="28"/>
          <w:szCs w:val="28"/>
          <w:rtl/>
        </w:rPr>
        <w:t xml:space="preserve"> </w:t>
      </w:r>
      <w:r w:rsidRPr="00BB3AA9">
        <w:rPr>
          <w:rFonts w:eastAsia="Calibri" w:cs="David" w:hint="eastAsia"/>
          <w:sz w:val="28"/>
          <w:szCs w:val="28"/>
          <w:rtl/>
        </w:rPr>
        <w:t>נתונים</w:t>
      </w:r>
      <w:r w:rsidRPr="00BB3AA9">
        <w:rPr>
          <w:rFonts w:eastAsia="Calibri" w:cs="David"/>
          <w:sz w:val="28"/>
          <w:szCs w:val="28"/>
          <w:rtl/>
        </w:rPr>
        <w:t xml:space="preserve"> </w:t>
      </w:r>
      <w:r w:rsidRPr="00BB3AA9">
        <w:rPr>
          <w:rFonts w:eastAsia="Calibri" w:cs="David" w:hint="eastAsia"/>
          <w:sz w:val="28"/>
          <w:szCs w:val="28"/>
          <w:rtl/>
        </w:rPr>
        <w:t>אלו</w:t>
      </w:r>
      <w:r w:rsidRPr="00BB3AA9">
        <w:rPr>
          <w:rFonts w:eastAsia="Calibri" w:cs="David"/>
          <w:sz w:val="28"/>
          <w:szCs w:val="28"/>
          <w:rtl/>
        </w:rPr>
        <w:t xml:space="preserve">. </w:t>
      </w:r>
      <w:r w:rsidRPr="00BB3AA9">
        <w:rPr>
          <w:rFonts w:eastAsia="Calibri" w:cs="David" w:hint="eastAsia"/>
          <w:sz w:val="28"/>
          <w:szCs w:val="28"/>
          <w:rtl/>
        </w:rPr>
        <w:t>לאור</w:t>
      </w:r>
      <w:r w:rsidRPr="00BB3AA9">
        <w:rPr>
          <w:rFonts w:eastAsia="Calibri" w:cs="David"/>
          <w:sz w:val="28"/>
          <w:szCs w:val="28"/>
          <w:rtl/>
        </w:rPr>
        <w:t xml:space="preserve"> </w:t>
      </w:r>
      <w:r w:rsidRPr="00BB3AA9">
        <w:rPr>
          <w:rFonts w:eastAsia="Calibri" w:cs="David" w:hint="eastAsia"/>
          <w:sz w:val="28"/>
          <w:szCs w:val="28"/>
          <w:rtl/>
        </w:rPr>
        <w:t>רגישות</w:t>
      </w:r>
      <w:r w:rsidRPr="00BB3AA9">
        <w:rPr>
          <w:rFonts w:eastAsia="Calibri" w:cs="David"/>
          <w:sz w:val="28"/>
          <w:szCs w:val="28"/>
          <w:rtl/>
        </w:rPr>
        <w:t xml:space="preserve"> </w:t>
      </w:r>
      <w:r w:rsidRPr="00BB3AA9">
        <w:rPr>
          <w:rFonts w:eastAsia="Calibri" w:cs="David" w:hint="eastAsia"/>
          <w:sz w:val="28"/>
          <w:szCs w:val="28"/>
          <w:rtl/>
        </w:rPr>
        <w:t>הנתונים</w:t>
      </w:r>
      <w:r w:rsidRPr="00BB3AA9">
        <w:rPr>
          <w:rFonts w:eastAsia="Calibri" w:cs="David"/>
          <w:sz w:val="28"/>
          <w:szCs w:val="28"/>
          <w:rtl/>
        </w:rPr>
        <w:t xml:space="preserve"> (</w:t>
      </w:r>
      <w:r w:rsidRPr="00BB3AA9">
        <w:rPr>
          <w:rFonts w:eastAsia="Calibri" w:cs="David" w:hint="eastAsia"/>
          <w:sz w:val="28"/>
          <w:szCs w:val="28"/>
          <w:rtl/>
        </w:rPr>
        <w:t>דוחות</w:t>
      </w:r>
      <w:r w:rsidRPr="00BB3AA9">
        <w:rPr>
          <w:rFonts w:eastAsia="Calibri" w:cs="David"/>
          <w:sz w:val="28"/>
          <w:szCs w:val="28"/>
          <w:rtl/>
        </w:rPr>
        <w:t xml:space="preserve"> </w:t>
      </w:r>
      <w:r w:rsidRPr="00BB3AA9">
        <w:rPr>
          <w:rFonts w:eastAsia="Calibri" w:cs="David" w:hint="eastAsia"/>
          <w:sz w:val="28"/>
          <w:szCs w:val="28"/>
          <w:rtl/>
        </w:rPr>
        <w:t>כספיים</w:t>
      </w:r>
      <w:r w:rsidRPr="00BB3AA9">
        <w:rPr>
          <w:rFonts w:eastAsia="Calibri" w:cs="David"/>
          <w:sz w:val="28"/>
          <w:szCs w:val="28"/>
          <w:rtl/>
        </w:rPr>
        <w:t xml:space="preserve">) </w:t>
      </w:r>
      <w:r w:rsidRPr="00BB3AA9">
        <w:rPr>
          <w:rFonts w:eastAsia="Calibri" w:cs="David" w:hint="eastAsia"/>
          <w:sz w:val="28"/>
          <w:szCs w:val="28"/>
          <w:rtl/>
        </w:rPr>
        <w:t>נודה</w:t>
      </w:r>
      <w:r w:rsidRPr="00BB3AA9">
        <w:rPr>
          <w:rFonts w:eastAsia="Calibri" w:cs="David"/>
          <w:sz w:val="28"/>
          <w:szCs w:val="28"/>
          <w:rtl/>
        </w:rPr>
        <w:t xml:space="preserve"> </w:t>
      </w:r>
      <w:r w:rsidRPr="00BB3AA9">
        <w:rPr>
          <w:rFonts w:eastAsia="Calibri" w:cs="David" w:hint="eastAsia"/>
          <w:sz w:val="28"/>
          <w:szCs w:val="28"/>
          <w:rtl/>
        </w:rPr>
        <w:t>ליצירת</w:t>
      </w:r>
      <w:r w:rsidRPr="00BB3AA9">
        <w:rPr>
          <w:rFonts w:eastAsia="Calibri" w:cs="David"/>
          <w:sz w:val="28"/>
          <w:szCs w:val="28"/>
          <w:rtl/>
        </w:rPr>
        <w:t xml:space="preserve"> </w:t>
      </w:r>
      <w:r w:rsidRPr="00BB3AA9">
        <w:rPr>
          <w:rFonts w:eastAsia="Calibri" w:cs="David" w:hint="eastAsia"/>
          <w:sz w:val="28"/>
          <w:szCs w:val="28"/>
          <w:rtl/>
        </w:rPr>
        <w:t>מנגנון</w:t>
      </w:r>
      <w:r w:rsidRPr="00BB3AA9">
        <w:rPr>
          <w:rFonts w:eastAsia="Calibri" w:cs="David"/>
          <w:sz w:val="28"/>
          <w:szCs w:val="28"/>
          <w:rtl/>
        </w:rPr>
        <w:t xml:space="preserve"> </w:t>
      </w:r>
      <w:r w:rsidRPr="00BB3AA9">
        <w:rPr>
          <w:rFonts w:eastAsia="Calibri" w:cs="David" w:hint="eastAsia"/>
          <w:sz w:val="28"/>
          <w:szCs w:val="28"/>
          <w:rtl/>
        </w:rPr>
        <w:t>אשר</w:t>
      </w:r>
      <w:r w:rsidRPr="00BB3AA9">
        <w:rPr>
          <w:rFonts w:eastAsia="Calibri" w:cs="David"/>
          <w:sz w:val="28"/>
          <w:szCs w:val="28"/>
          <w:rtl/>
        </w:rPr>
        <w:t xml:space="preserve"> </w:t>
      </w:r>
      <w:r w:rsidRPr="00BB3AA9">
        <w:rPr>
          <w:rFonts w:eastAsia="Calibri" w:cs="David" w:hint="eastAsia"/>
          <w:sz w:val="28"/>
          <w:szCs w:val="28"/>
          <w:rtl/>
        </w:rPr>
        <w:t>יבטיח</w:t>
      </w:r>
      <w:r w:rsidRPr="00BB3AA9">
        <w:rPr>
          <w:rFonts w:eastAsia="Calibri" w:cs="David"/>
          <w:sz w:val="28"/>
          <w:szCs w:val="28"/>
          <w:rtl/>
        </w:rPr>
        <w:t xml:space="preserve"> </w:t>
      </w:r>
      <w:r w:rsidRPr="00BB3AA9">
        <w:rPr>
          <w:rFonts w:eastAsia="Calibri" w:cs="David" w:hint="eastAsia"/>
          <w:sz w:val="28"/>
          <w:szCs w:val="28"/>
          <w:rtl/>
        </w:rPr>
        <w:t>שמירה</w:t>
      </w:r>
      <w:r w:rsidRPr="00BB3AA9">
        <w:rPr>
          <w:rFonts w:eastAsia="Calibri" w:cs="David"/>
          <w:sz w:val="28"/>
          <w:szCs w:val="28"/>
          <w:rtl/>
        </w:rPr>
        <w:t xml:space="preserve"> </w:t>
      </w:r>
      <w:r w:rsidRPr="00BB3AA9">
        <w:rPr>
          <w:rFonts w:eastAsia="Calibri" w:cs="David" w:hint="eastAsia"/>
          <w:sz w:val="28"/>
          <w:szCs w:val="28"/>
          <w:rtl/>
        </w:rPr>
        <w:t>על</w:t>
      </w:r>
      <w:r w:rsidRPr="00BB3AA9">
        <w:rPr>
          <w:rFonts w:eastAsia="Calibri" w:cs="David"/>
          <w:sz w:val="28"/>
          <w:szCs w:val="28"/>
          <w:rtl/>
        </w:rPr>
        <w:t xml:space="preserve"> </w:t>
      </w:r>
      <w:r w:rsidRPr="00BB3AA9">
        <w:rPr>
          <w:rFonts w:eastAsia="Calibri" w:cs="David" w:hint="eastAsia"/>
          <w:sz w:val="28"/>
          <w:szCs w:val="28"/>
          <w:rtl/>
        </w:rPr>
        <w:t>סודיות</w:t>
      </w:r>
      <w:r w:rsidRPr="00BB3AA9">
        <w:rPr>
          <w:rFonts w:eastAsia="Calibri" w:cs="David"/>
          <w:sz w:val="28"/>
          <w:szCs w:val="28"/>
          <w:rtl/>
        </w:rPr>
        <w:t xml:space="preserve"> </w:t>
      </w:r>
      <w:r w:rsidRPr="00BB3AA9">
        <w:rPr>
          <w:rFonts w:eastAsia="Calibri" w:cs="David" w:hint="eastAsia"/>
          <w:sz w:val="28"/>
          <w:szCs w:val="28"/>
          <w:rtl/>
        </w:rPr>
        <w:t>של</w:t>
      </w:r>
      <w:r w:rsidRPr="00BB3AA9">
        <w:rPr>
          <w:rFonts w:eastAsia="Calibri" w:cs="David"/>
          <w:sz w:val="28"/>
          <w:szCs w:val="28"/>
          <w:rtl/>
        </w:rPr>
        <w:t xml:space="preserve"> </w:t>
      </w:r>
      <w:r w:rsidRPr="00BB3AA9">
        <w:rPr>
          <w:rFonts w:eastAsia="Calibri" w:cs="David" w:hint="eastAsia"/>
          <w:sz w:val="28"/>
          <w:szCs w:val="28"/>
          <w:rtl/>
        </w:rPr>
        <w:t>מידע</w:t>
      </w:r>
      <w:r w:rsidRPr="00BB3AA9">
        <w:rPr>
          <w:rFonts w:eastAsia="Calibri" w:cs="David"/>
          <w:sz w:val="28"/>
          <w:szCs w:val="28"/>
          <w:rtl/>
        </w:rPr>
        <w:t xml:space="preserve"> </w:t>
      </w:r>
      <w:r w:rsidRPr="00BB3AA9">
        <w:rPr>
          <w:rFonts w:eastAsia="Calibri" w:cs="David" w:hint="eastAsia"/>
          <w:sz w:val="28"/>
          <w:szCs w:val="28"/>
          <w:rtl/>
        </w:rPr>
        <w:t>זה</w:t>
      </w:r>
      <w:r w:rsidRPr="00BB3AA9">
        <w:rPr>
          <w:rFonts w:eastAsia="Calibri" w:cs="David"/>
          <w:sz w:val="28"/>
          <w:szCs w:val="28"/>
          <w:rtl/>
        </w:rPr>
        <w:t xml:space="preserve">. </w:t>
      </w:r>
      <w:r w:rsidRPr="00BB3AA9">
        <w:rPr>
          <w:rFonts w:eastAsia="Calibri" w:cs="David" w:hint="eastAsia"/>
          <w:sz w:val="28"/>
          <w:szCs w:val="28"/>
          <w:rtl/>
        </w:rPr>
        <w:t>מנגנון</w:t>
      </w:r>
      <w:r w:rsidRPr="00BB3AA9">
        <w:rPr>
          <w:rFonts w:eastAsia="Calibri" w:cs="David"/>
          <w:sz w:val="28"/>
          <w:szCs w:val="28"/>
          <w:rtl/>
        </w:rPr>
        <w:t xml:space="preserve"> </w:t>
      </w:r>
      <w:r w:rsidRPr="00BB3AA9">
        <w:rPr>
          <w:rFonts w:eastAsia="Calibri" w:cs="David" w:hint="eastAsia"/>
          <w:sz w:val="28"/>
          <w:szCs w:val="28"/>
          <w:rtl/>
        </w:rPr>
        <w:t>אפשרי</w:t>
      </w:r>
      <w:r w:rsidRPr="00BB3AA9">
        <w:rPr>
          <w:rFonts w:eastAsia="Calibri" w:cs="David"/>
          <w:sz w:val="28"/>
          <w:szCs w:val="28"/>
          <w:rtl/>
        </w:rPr>
        <w:t xml:space="preserve">: </w:t>
      </w:r>
      <w:r w:rsidRPr="00BB3AA9">
        <w:rPr>
          <w:rFonts w:eastAsia="Calibri" w:cs="David" w:hint="eastAsia"/>
          <w:sz w:val="28"/>
          <w:szCs w:val="28"/>
          <w:rtl/>
        </w:rPr>
        <w:t>הצגת</w:t>
      </w:r>
      <w:r w:rsidRPr="00BB3AA9">
        <w:rPr>
          <w:rFonts w:eastAsia="Calibri" w:cs="David"/>
          <w:sz w:val="28"/>
          <w:szCs w:val="28"/>
          <w:rtl/>
        </w:rPr>
        <w:t xml:space="preserve"> </w:t>
      </w:r>
      <w:r w:rsidRPr="00BB3AA9">
        <w:rPr>
          <w:rFonts w:eastAsia="Calibri" w:cs="David" w:hint="eastAsia"/>
          <w:sz w:val="28"/>
          <w:szCs w:val="28"/>
          <w:rtl/>
        </w:rPr>
        <w:t>הנתונים</w:t>
      </w:r>
      <w:r w:rsidRPr="00BB3AA9">
        <w:rPr>
          <w:rFonts w:eastAsia="Calibri" w:cs="David"/>
          <w:sz w:val="28"/>
          <w:szCs w:val="28"/>
          <w:rtl/>
        </w:rPr>
        <w:t xml:space="preserve"> </w:t>
      </w:r>
      <w:r w:rsidRPr="00BB3AA9">
        <w:rPr>
          <w:rFonts w:eastAsia="Calibri" w:cs="David" w:hint="eastAsia"/>
          <w:sz w:val="28"/>
          <w:szCs w:val="28"/>
          <w:rtl/>
        </w:rPr>
        <w:t>אצל</w:t>
      </w:r>
      <w:r w:rsidRPr="00BB3AA9">
        <w:rPr>
          <w:rFonts w:eastAsia="Calibri" w:cs="David"/>
          <w:sz w:val="28"/>
          <w:szCs w:val="28"/>
          <w:rtl/>
        </w:rPr>
        <w:t xml:space="preserve"> </w:t>
      </w:r>
      <w:r w:rsidRPr="00BB3AA9">
        <w:rPr>
          <w:rFonts w:eastAsia="Calibri" w:cs="David" w:hint="eastAsia"/>
          <w:sz w:val="28"/>
          <w:szCs w:val="28"/>
          <w:rtl/>
        </w:rPr>
        <w:t>רואה</w:t>
      </w:r>
      <w:r w:rsidRPr="00BB3AA9">
        <w:rPr>
          <w:rFonts w:eastAsia="Calibri" w:cs="David"/>
          <w:sz w:val="28"/>
          <w:szCs w:val="28"/>
          <w:rtl/>
        </w:rPr>
        <w:t xml:space="preserve"> </w:t>
      </w:r>
      <w:r w:rsidRPr="00BB3AA9">
        <w:rPr>
          <w:rFonts w:eastAsia="Calibri" w:cs="David" w:hint="eastAsia"/>
          <w:sz w:val="28"/>
          <w:szCs w:val="28"/>
          <w:rtl/>
        </w:rPr>
        <w:t>החשבון</w:t>
      </w:r>
      <w:r w:rsidRPr="00BB3AA9">
        <w:rPr>
          <w:rFonts w:eastAsia="Calibri" w:cs="David"/>
          <w:sz w:val="28"/>
          <w:szCs w:val="28"/>
          <w:rtl/>
        </w:rPr>
        <w:t xml:space="preserve"> </w:t>
      </w:r>
      <w:r w:rsidRPr="00BB3AA9">
        <w:rPr>
          <w:rFonts w:eastAsia="Calibri" w:cs="David" w:hint="eastAsia"/>
          <w:sz w:val="28"/>
          <w:szCs w:val="28"/>
          <w:rtl/>
        </w:rPr>
        <w:t>וכד</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2D75DA" w:rsidRPr="00BB3AA9" w:rsidRDefault="002D75DA" w:rsidP="00BB3AA9">
      <w:pPr>
        <w:spacing w:after="0" w:line="240" w:lineRule="auto"/>
        <w:contextualSpacing/>
        <w:rPr>
          <w:rFonts w:eastAsia="Calibri" w:cs="David"/>
          <w:b/>
          <w:bCs/>
          <w:sz w:val="28"/>
          <w:szCs w:val="28"/>
          <w:u w:val="single"/>
          <w:rtl/>
        </w:rPr>
      </w:pPr>
    </w:p>
    <w:p w:rsidR="00BB3AA9" w:rsidRDefault="00BB3AA9" w:rsidP="002D75DA">
      <w:pPr>
        <w:spacing w:after="0" w:line="240" w:lineRule="auto"/>
        <w:contextualSpacing/>
        <w:rPr>
          <w:rFonts w:eastAsia="Calibri" w:cs="David"/>
          <w:sz w:val="28"/>
          <w:szCs w:val="28"/>
          <w:rtl/>
        </w:rPr>
      </w:pPr>
      <w:r w:rsidRPr="00BB3AA9">
        <w:rPr>
          <w:rFonts w:eastAsia="Calibri" w:cs="David" w:hint="cs"/>
          <w:sz w:val="28"/>
          <w:szCs w:val="28"/>
          <w:rtl/>
        </w:rPr>
        <w:t>המסמכים האמורים נדרשים בכל מכרז ממשלתי, מכוח הוראות התכ"ם והמשרד עושה בהם שימוש אך ורק לצורך בחינת העמידה של המציעים בתנאי המכרז. יחד עם זאת, ראו סעיף 16(ב) למכרז, לפיו:</w:t>
      </w:r>
    </w:p>
    <w:p w:rsidR="002D75DA" w:rsidRPr="00BB3AA9" w:rsidRDefault="002D75DA" w:rsidP="002D75DA">
      <w:pPr>
        <w:spacing w:after="0" w:line="240" w:lineRule="auto"/>
        <w:contextualSpacing/>
        <w:rPr>
          <w:rFonts w:eastAsia="Calibri" w:cs="David"/>
          <w:sz w:val="28"/>
          <w:szCs w:val="28"/>
          <w:rtl/>
        </w:rPr>
      </w:pPr>
    </w:p>
    <w:p w:rsidR="00BB3AA9" w:rsidRPr="00BB3AA9" w:rsidRDefault="00BB3AA9" w:rsidP="002D75DA">
      <w:pPr>
        <w:spacing w:after="0" w:line="240" w:lineRule="auto"/>
        <w:rPr>
          <w:rFonts w:ascii="Times New Roman" w:hAnsi="Times New Roman" w:cs="David"/>
          <w:sz w:val="28"/>
          <w:szCs w:val="28"/>
          <w:rtl/>
        </w:rPr>
      </w:pPr>
      <w:r w:rsidRPr="00BB3AA9">
        <w:rPr>
          <w:rFonts w:ascii="Times New Roman" w:hAnsi="Times New Roman" w:cs="David"/>
          <w:sz w:val="28"/>
          <w:szCs w:val="28"/>
          <w:rtl/>
        </w:rPr>
        <w:t>מציע הסבור כי חלקים מהצעתו כוללים סודות מסחריים ו/או סודות מקצועיים (להלן – חלקים סודיים), שלדעתו אין לאפשר את העיון בהם למציעים אחרים:</w:t>
      </w:r>
      <w:r w:rsidRPr="00BB3AA9">
        <w:rPr>
          <w:rFonts w:ascii="Times New Roman" w:hAnsi="Times New Roman" w:cs="David" w:hint="cs"/>
          <w:sz w:val="28"/>
          <w:szCs w:val="28"/>
          <w:rtl/>
        </w:rPr>
        <w:t xml:space="preserve"> </w:t>
      </w:r>
      <w:r w:rsidRPr="00BB3AA9">
        <w:rPr>
          <w:rFonts w:ascii="Times New Roman" w:hAnsi="Times New Roman" w:cs="David"/>
          <w:sz w:val="28"/>
          <w:szCs w:val="28"/>
          <w:rtl/>
        </w:rPr>
        <w:t>יציין במפורש בהצעתו מהם החלקים הסודיים</w:t>
      </w:r>
      <w:r w:rsidRPr="00BB3AA9">
        <w:rPr>
          <w:rFonts w:ascii="Times New Roman" w:hAnsi="Times New Roman" w:cs="David" w:hint="cs"/>
          <w:sz w:val="28"/>
          <w:szCs w:val="28"/>
          <w:rtl/>
        </w:rPr>
        <w:t xml:space="preserve">, </w:t>
      </w:r>
      <w:r w:rsidRPr="00BB3AA9">
        <w:rPr>
          <w:rFonts w:ascii="Times New Roman" w:hAnsi="Times New Roman" w:cs="David"/>
          <w:sz w:val="28"/>
          <w:szCs w:val="28"/>
          <w:rtl/>
        </w:rPr>
        <w:t>יסמן את החלקים הסודיים שבהצעתו באופן ברור וחד-משמעי</w:t>
      </w:r>
      <w:r w:rsidRPr="00BB3AA9">
        <w:rPr>
          <w:rFonts w:ascii="Times New Roman" w:hAnsi="Times New Roman" w:cs="David" w:hint="cs"/>
          <w:sz w:val="28"/>
          <w:szCs w:val="28"/>
          <w:rtl/>
        </w:rPr>
        <w:t xml:space="preserve"> ו</w:t>
      </w:r>
      <w:r w:rsidRPr="00BB3AA9">
        <w:rPr>
          <w:rFonts w:ascii="Times New Roman" w:hAnsi="Times New Roman" w:cs="David"/>
          <w:sz w:val="28"/>
          <w:szCs w:val="28"/>
          <w:rtl/>
        </w:rPr>
        <w:t>במידת האפשר</w:t>
      </w:r>
      <w:r w:rsidRPr="00BB3AA9">
        <w:rPr>
          <w:rFonts w:ascii="Times New Roman" w:hAnsi="Times New Roman" w:cs="David" w:hint="cs"/>
          <w:sz w:val="28"/>
          <w:szCs w:val="28"/>
          <w:rtl/>
        </w:rPr>
        <w:t>,</w:t>
      </w:r>
      <w:r w:rsidRPr="00BB3AA9">
        <w:rPr>
          <w:rFonts w:ascii="Times New Roman" w:hAnsi="Times New Roman" w:cs="David"/>
          <w:sz w:val="28"/>
          <w:szCs w:val="28"/>
          <w:rtl/>
        </w:rPr>
        <w:t xml:space="preserve"> יפריד חלקים אלה מכלל ההצעה הפרדה פיזית.</w:t>
      </w:r>
    </w:p>
    <w:p w:rsidR="00BB3AA9" w:rsidRPr="00BB3AA9" w:rsidRDefault="00BB3AA9" w:rsidP="00BB3AA9">
      <w:pPr>
        <w:spacing w:after="0" w:line="360" w:lineRule="auto"/>
        <w:jc w:val="both"/>
        <w:rPr>
          <w:rFonts w:ascii="Times New Roman" w:hAnsi="Times New Roman" w:cs="David"/>
          <w:sz w:val="24"/>
          <w:szCs w:val="24"/>
          <w:rtl/>
        </w:rPr>
      </w:pPr>
    </w:p>
    <w:p w:rsidR="00BB3AA9" w:rsidRPr="00BB3AA9" w:rsidRDefault="00BB3AA9" w:rsidP="002D75DA">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 xml:space="preserve"> </w:t>
      </w: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33</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w:t>
      </w:r>
      <w:r w:rsidRPr="00BB3AA9">
        <w:rPr>
          <w:rFonts w:eastAsia="Calibri" w:cs="David" w:hint="eastAsia"/>
          <w:sz w:val="28"/>
          <w:szCs w:val="28"/>
          <w:u w:val="single"/>
          <w:rtl/>
        </w:rPr>
        <w:t>ו</w:t>
      </w:r>
      <w:r w:rsidRPr="00BB3AA9">
        <w:rPr>
          <w:rFonts w:eastAsia="Calibri" w:cs="David"/>
          <w:sz w:val="28"/>
          <w:szCs w:val="28"/>
          <w:u w:val="single"/>
          <w:rtl/>
        </w:rPr>
        <w:t>'</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אנו</w:t>
      </w:r>
      <w:r w:rsidRPr="00BB3AA9">
        <w:rPr>
          <w:rFonts w:eastAsia="Calibri" w:cs="David"/>
          <w:sz w:val="28"/>
          <w:szCs w:val="28"/>
          <w:rtl/>
        </w:rPr>
        <w:t xml:space="preserve"> </w:t>
      </w:r>
      <w:r w:rsidRPr="00BB3AA9">
        <w:rPr>
          <w:rFonts w:eastAsia="Calibri" w:cs="David" w:hint="eastAsia"/>
          <w:sz w:val="28"/>
          <w:szCs w:val="28"/>
          <w:rtl/>
        </w:rPr>
        <w:t>נדרשים</w:t>
      </w:r>
      <w:r w:rsidRPr="00BB3AA9">
        <w:rPr>
          <w:rFonts w:eastAsia="Calibri" w:cs="David"/>
          <w:sz w:val="28"/>
          <w:szCs w:val="28"/>
          <w:rtl/>
        </w:rPr>
        <w:t xml:space="preserve"> </w:t>
      </w:r>
      <w:r w:rsidRPr="00BB3AA9">
        <w:rPr>
          <w:rFonts w:eastAsia="Calibri" w:cs="David" w:hint="eastAsia"/>
          <w:sz w:val="28"/>
          <w:szCs w:val="28"/>
          <w:rtl/>
        </w:rPr>
        <w:t>לתמחר</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עלויות</w:t>
      </w:r>
      <w:r w:rsidRPr="00BB3AA9">
        <w:rPr>
          <w:rFonts w:eastAsia="Calibri" w:cs="David"/>
          <w:sz w:val="28"/>
          <w:szCs w:val="28"/>
          <w:rtl/>
        </w:rPr>
        <w:t xml:space="preserve"> </w:t>
      </w:r>
      <w:r w:rsidRPr="00BB3AA9">
        <w:rPr>
          <w:rFonts w:eastAsia="Calibri" w:cs="David" w:hint="eastAsia"/>
          <w:sz w:val="28"/>
          <w:szCs w:val="28"/>
          <w:rtl/>
        </w:rPr>
        <w:t>התכנון</w:t>
      </w:r>
      <w:r w:rsidRPr="00BB3AA9">
        <w:rPr>
          <w:rFonts w:eastAsia="Calibri" w:cs="David"/>
          <w:sz w:val="28"/>
          <w:szCs w:val="28"/>
          <w:rtl/>
        </w:rPr>
        <w:t xml:space="preserve"> </w:t>
      </w:r>
      <w:r w:rsidRPr="00BB3AA9">
        <w:rPr>
          <w:rFonts w:eastAsia="Calibri" w:cs="David" w:hint="eastAsia"/>
          <w:sz w:val="28"/>
          <w:szCs w:val="28"/>
          <w:rtl/>
        </w:rPr>
        <w:t>וההקמה</w:t>
      </w:r>
      <w:r w:rsidRPr="00BB3AA9">
        <w:rPr>
          <w:rFonts w:eastAsia="Calibri" w:cs="David"/>
          <w:sz w:val="28"/>
          <w:szCs w:val="28"/>
          <w:rtl/>
        </w:rPr>
        <w:t xml:space="preserve"> </w:t>
      </w:r>
      <w:r w:rsidRPr="00BB3AA9">
        <w:rPr>
          <w:rFonts w:eastAsia="Calibri" w:cs="David" w:hint="eastAsia"/>
          <w:sz w:val="28"/>
          <w:szCs w:val="28"/>
          <w:rtl/>
        </w:rPr>
        <w:t>של</w:t>
      </w:r>
      <w:r w:rsidRPr="00BB3AA9">
        <w:rPr>
          <w:rFonts w:eastAsia="Calibri" w:cs="David"/>
          <w:sz w:val="28"/>
          <w:szCs w:val="28"/>
          <w:rtl/>
        </w:rPr>
        <w:t xml:space="preserve"> </w:t>
      </w:r>
      <w:r w:rsidRPr="00BB3AA9">
        <w:rPr>
          <w:rFonts w:eastAsia="Calibri" w:cs="David" w:hint="eastAsia"/>
          <w:sz w:val="28"/>
          <w:szCs w:val="28"/>
          <w:rtl/>
        </w:rPr>
        <w:t>מרכז</w:t>
      </w:r>
      <w:r w:rsidRPr="00BB3AA9">
        <w:rPr>
          <w:rFonts w:eastAsia="Calibri" w:cs="David"/>
          <w:sz w:val="28"/>
          <w:szCs w:val="28"/>
          <w:rtl/>
        </w:rPr>
        <w:t xml:space="preserve"> </w:t>
      </w:r>
      <w:r w:rsidRPr="00BB3AA9">
        <w:rPr>
          <w:rFonts w:eastAsia="Calibri" w:cs="David" w:hint="eastAsia"/>
          <w:sz w:val="28"/>
          <w:szCs w:val="28"/>
          <w:rtl/>
        </w:rPr>
        <w:t>הקבע</w:t>
      </w:r>
      <w:r w:rsidRPr="00BB3AA9">
        <w:rPr>
          <w:rFonts w:eastAsia="Calibri" w:cs="David"/>
          <w:sz w:val="28"/>
          <w:szCs w:val="28"/>
          <w:rtl/>
        </w:rPr>
        <w:t xml:space="preserve">? </w:t>
      </w:r>
      <w:r w:rsidRPr="00BB3AA9">
        <w:rPr>
          <w:rFonts w:eastAsia="Calibri" w:cs="David" w:hint="eastAsia"/>
          <w:sz w:val="28"/>
          <w:szCs w:val="28"/>
          <w:rtl/>
        </w:rPr>
        <w:t>סעיף</w:t>
      </w:r>
      <w:r w:rsidRPr="00BB3AA9">
        <w:rPr>
          <w:rFonts w:eastAsia="Calibri" w:cs="David"/>
          <w:sz w:val="28"/>
          <w:szCs w:val="28"/>
          <w:rtl/>
        </w:rPr>
        <w:t xml:space="preserve"> 2.4.3 </w:t>
      </w:r>
      <w:r w:rsidRPr="00BB3AA9">
        <w:rPr>
          <w:rFonts w:eastAsia="Calibri" w:cs="David" w:hint="eastAsia"/>
          <w:sz w:val="28"/>
          <w:szCs w:val="28"/>
          <w:rtl/>
        </w:rPr>
        <w:t>בנספח</w:t>
      </w:r>
      <w:r w:rsidRPr="00BB3AA9">
        <w:rPr>
          <w:rFonts w:eastAsia="Calibri" w:cs="David"/>
          <w:sz w:val="28"/>
          <w:szCs w:val="28"/>
          <w:rtl/>
        </w:rPr>
        <w:t xml:space="preserve"> 2 </w:t>
      </w:r>
      <w:r w:rsidRPr="00BB3AA9">
        <w:rPr>
          <w:rFonts w:eastAsia="Calibri" w:cs="David" w:hint="eastAsia"/>
          <w:sz w:val="28"/>
          <w:szCs w:val="28"/>
          <w:rtl/>
        </w:rPr>
        <w:t>מדבר</w:t>
      </w:r>
      <w:r w:rsidRPr="00BB3AA9">
        <w:rPr>
          <w:rFonts w:eastAsia="Calibri" w:cs="David"/>
          <w:sz w:val="28"/>
          <w:szCs w:val="28"/>
          <w:rtl/>
        </w:rPr>
        <w:t xml:space="preserve"> </w:t>
      </w:r>
      <w:r w:rsidRPr="00BB3AA9">
        <w:rPr>
          <w:rFonts w:eastAsia="Calibri" w:cs="David" w:hint="eastAsia"/>
          <w:sz w:val="28"/>
          <w:szCs w:val="28"/>
          <w:rtl/>
        </w:rPr>
        <w:t>על</w:t>
      </w:r>
      <w:r w:rsidRPr="00BB3AA9">
        <w:rPr>
          <w:rFonts w:eastAsia="Calibri" w:cs="David"/>
          <w:sz w:val="28"/>
          <w:szCs w:val="28"/>
          <w:rtl/>
        </w:rPr>
        <w:t xml:space="preserve"> </w:t>
      </w:r>
      <w:r w:rsidRPr="00BB3AA9">
        <w:rPr>
          <w:rFonts w:eastAsia="Calibri" w:cs="David" w:hint="eastAsia"/>
          <w:sz w:val="28"/>
          <w:szCs w:val="28"/>
          <w:rtl/>
        </w:rPr>
        <w:t>הגשת</w:t>
      </w:r>
      <w:r w:rsidRPr="00BB3AA9">
        <w:rPr>
          <w:rFonts w:eastAsia="Calibri" w:cs="David"/>
          <w:sz w:val="28"/>
          <w:szCs w:val="28"/>
          <w:rtl/>
        </w:rPr>
        <w:t xml:space="preserve"> </w:t>
      </w:r>
      <w:r w:rsidRPr="00BB3AA9">
        <w:rPr>
          <w:rFonts w:eastAsia="Calibri" w:cs="David" w:hint="eastAsia"/>
          <w:sz w:val="28"/>
          <w:szCs w:val="28"/>
          <w:rtl/>
        </w:rPr>
        <w:t>התכנון</w:t>
      </w:r>
      <w:r w:rsidRPr="00BB3AA9">
        <w:rPr>
          <w:rFonts w:eastAsia="Calibri" w:cs="David"/>
          <w:sz w:val="28"/>
          <w:szCs w:val="28"/>
          <w:rtl/>
        </w:rPr>
        <w:t xml:space="preserve"> </w:t>
      </w:r>
      <w:r w:rsidRPr="00BB3AA9">
        <w:rPr>
          <w:rFonts w:eastAsia="Calibri" w:cs="David" w:hint="eastAsia"/>
          <w:sz w:val="28"/>
          <w:szCs w:val="28"/>
          <w:rtl/>
        </w:rPr>
        <w:t>בסוף</w:t>
      </w:r>
      <w:r w:rsidRPr="00BB3AA9">
        <w:rPr>
          <w:rFonts w:eastAsia="Calibri" w:cs="David"/>
          <w:sz w:val="28"/>
          <w:szCs w:val="28"/>
          <w:rtl/>
        </w:rPr>
        <w:t xml:space="preserve"> </w:t>
      </w:r>
      <w:r w:rsidRPr="00BB3AA9">
        <w:rPr>
          <w:rFonts w:eastAsia="Calibri" w:cs="David" w:hint="eastAsia"/>
          <w:sz w:val="28"/>
          <w:szCs w:val="28"/>
          <w:rtl/>
        </w:rPr>
        <w:t>שנת</w:t>
      </w:r>
      <w:r w:rsidRPr="00BB3AA9">
        <w:rPr>
          <w:rFonts w:eastAsia="Calibri" w:cs="David"/>
          <w:sz w:val="28"/>
          <w:szCs w:val="28"/>
          <w:rtl/>
        </w:rPr>
        <w:t xml:space="preserve"> 2015. </w:t>
      </w:r>
      <w:r w:rsidRPr="00BB3AA9">
        <w:rPr>
          <w:rFonts w:eastAsia="Calibri" w:cs="David" w:hint="eastAsia"/>
          <w:sz w:val="28"/>
          <w:szCs w:val="28"/>
          <w:rtl/>
        </w:rPr>
        <w:t>כיצד</w:t>
      </w:r>
      <w:r w:rsidRPr="00BB3AA9">
        <w:rPr>
          <w:rFonts w:eastAsia="Calibri" w:cs="David"/>
          <w:sz w:val="28"/>
          <w:szCs w:val="28"/>
          <w:rtl/>
        </w:rPr>
        <w:t xml:space="preserve"> </w:t>
      </w:r>
      <w:r w:rsidRPr="00BB3AA9">
        <w:rPr>
          <w:rFonts w:eastAsia="Calibri" w:cs="David" w:hint="eastAsia"/>
          <w:sz w:val="28"/>
          <w:szCs w:val="28"/>
          <w:rtl/>
        </w:rPr>
        <w:t>ניתן</w:t>
      </w:r>
      <w:r w:rsidRPr="00BB3AA9">
        <w:rPr>
          <w:rFonts w:eastAsia="Calibri" w:cs="David"/>
          <w:sz w:val="28"/>
          <w:szCs w:val="28"/>
          <w:rtl/>
        </w:rPr>
        <w:t xml:space="preserve"> </w:t>
      </w:r>
      <w:r w:rsidRPr="00BB3AA9">
        <w:rPr>
          <w:rFonts w:eastAsia="Calibri" w:cs="David" w:hint="eastAsia"/>
          <w:sz w:val="28"/>
          <w:szCs w:val="28"/>
          <w:rtl/>
        </w:rPr>
        <w:t>לתמחר</w:t>
      </w:r>
      <w:r w:rsidRPr="00BB3AA9">
        <w:rPr>
          <w:rFonts w:eastAsia="Calibri" w:cs="David"/>
          <w:sz w:val="28"/>
          <w:szCs w:val="28"/>
          <w:rtl/>
        </w:rPr>
        <w:t xml:space="preserve"> </w:t>
      </w:r>
      <w:r w:rsidRPr="00BB3AA9">
        <w:rPr>
          <w:rFonts w:eastAsia="Calibri" w:cs="David" w:hint="eastAsia"/>
          <w:sz w:val="28"/>
          <w:szCs w:val="28"/>
          <w:rtl/>
        </w:rPr>
        <w:t>לפני</w:t>
      </w:r>
      <w:r w:rsidRPr="00BB3AA9">
        <w:rPr>
          <w:rFonts w:eastAsia="Calibri" w:cs="David"/>
          <w:sz w:val="28"/>
          <w:szCs w:val="28"/>
          <w:rtl/>
        </w:rPr>
        <w:t xml:space="preserve"> </w:t>
      </w:r>
      <w:r w:rsidRPr="00BB3AA9">
        <w:rPr>
          <w:rFonts w:eastAsia="Calibri" w:cs="David" w:hint="eastAsia"/>
          <w:sz w:val="28"/>
          <w:szCs w:val="28"/>
          <w:rtl/>
        </w:rPr>
        <w:t>התכנון</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על המציע לתמחר בהתאם לנתונים שנמסרו במסמכי המכרז.</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lastRenderedPageBreak/>
        <w:t>שאלה מס' 34</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w:t>
      </w:r>
      <w:r w:rsidRPr="00BB3AA9">
        <w:rPr>
          <w:rFonts w:eastAsia="Calibri" w:cs="David" w:hint="eastAsia"/>
          <w:sz w:val="28"/>
          <w:szCs w:val="28"/>
          <w:u w:val="single"/>
          <w:rtl/>
        </w:rPr>
        <w:t>י</w:t>
      </w:r>
      <w:r w:rsidRPr="00BB3AA9">
        <w:rPr>
          <w:rFonts w:eastAsia="Calibri" w:cs="David"/>
          <w:sz w:val="28"/>
          <w:szCs w:val="28"/>
          <w:u w:val="single"/>
          <w:rtl/>
        </w:rPr>
        <w:t>"</w:t>
      </w:r>
      <w:r w:rsidRPr="00BB3AA9">
        <w:rPr>
          <w:rFonts w:eastAsia="Calibri" w:cs="David" w:hint="eastAsia"/>
          <w:sz w:val="28"/>
          <w:szCs w:val="28"/>
          <w:u w:val="single"/>
          <w:rtl/>
        </w:rPr>
        <w:t>א</w:t>
      </w:r>
      <w:r w:rsidRPr="00BB3AA9">
        <w:rPr>
          <w:rFonts w:eastAsia="Calibri" w:cs="David"/>
          <w:sz w:val="28"/>
          <w:szCs w:val="28"/>
          <w:u w:val="single"/>
          <w:rtl/>
        </w:rPr>
        <w:t xml:space="preserve"> </w:t>
      </w:r>
      <w:r w:rsidRPr="00BB3AA9">
        <w:rPr>
          <w:rFonts w:eastAsia="Calibri" w:cs="David" w:hint="eastAsia"/>
          <w:sz w:val="28"/>
          <w:szCs w:val="28"/>
          <w:u w:val="single"/>
          <w:rtl/>
        </w:rPr>
        <w:t>סעיף</w:t>
      </w:r>
      <w:r w:rsidRPr="00BB3AA9">
        <w:rPr>
          <w:rFonts w:eastAsia="Calibri" w:cs="David"/>
          <w:sz w:val="28"/>
          <w:szCs w:val="28"/>
          <w:u w:val="single"/>
          <w:rtl/>
        </w:rPr>
        <w:t xml:space="preserve"> 4.4</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התשתיות</w:t>
      </w:r>
      <w:r w:rsidRPr="00BB3AA9">
        <w:rPr>
          <w:rFonts w:eastAsia="Calibri" w:cs="David"/>
          <w:sz w:val="28"/>
          <w:szCs w:val="28"/>
          <w:rtl/>
        </w:rPr>
        <w:t xml:space="preserve"> </w:t>
      </w:r>
      <w:r w:rsidRPr="00BB3AA9">
        <w:rPr>
          <w:rFonts w:eastAsia="Calibri" w:cs="David" w:hint="eastAsia"/>
          <w:sz w:val="28"/>
          <w:szCs w:val="28"/>
          <w:rtl/>
        </w:rPr>
        <w:t>הנדרשות</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תשתיות כגון: חשמל, תקשורת, מים וניקוז, מערכות שמע.</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35</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w:t>
      </w:r>
      <w:r w:rsidRPr="00BB3AA9">
        <w:rPr>
          <w:rFonts w:eastAsia="Calibri" w:cs="David" w:hint="eastAsia"/>
          <w:sz w:val="28"/>
          <w:szCs w:val="28"/>
          <w:u w:val="single"/>
          <w:rtl/>
        </w:rPr>
        <w:t>י</w:t>
      </w:r>
      <w:r w:rsidRPr="00BB3AA9">
        <w:rPr>
          <w:rFonts w:eastAsia="Calibri" w:cs="David"/>
          <w:sz w:val="28"/>
          <w:szCs w:val="28"/>
          <w:u w:val="single"/>
          <w:rtl/>
        </w:rPr>
        <w:t>"</w:t>
      </w:r>
      <w:r w:rsidRPr="00BB3AA9">
        <w:rPr>
          <w:rFonts w:eastAsia="Calibri" w:cs="David" w:hint="eastAsia"/>
          <w:sz w:val="28"/>
          <w:szCs w:val="28"/>
          <w:u w:val="single"/>
          <w:rtl/>
        </w:rPr>
        <w:t>א</w:t>
      </w:r>
      <w:r w:rsidRPr="00BB3AA9">
        <w:rPr>
          <w:rFonts w:eastAsia="Calibri" w:cs="David"/>
          <w:sz w:val="28"/>
          <w:szCs w:val="28"/>
          <w:u w:val="single"/>
          <w:rtl/>
        </w:rPr>
        <w:t xml:space="preserve"> </w:t>
      </w:r>
      <w:r w:rsidRPr="00BB3AA9">
        <w:rPr>
          <w:rFonts w:eastAsia="Calibri" w:cs="David" w:hint="eastAsia"/>
          <w:sz w:val="28"/>
          <w:szCs w:val="28"/>
          <w:u w:val="single"/>
          <w:rtl/>
        </w:rPr>
        <w:t>סעיף</w:t>
      </w:r>
      <w:r w:rsidRPr="00BB3AA9">
        <w:rPr>
          <w:rFonts w:eastAsia="Calibri" w:cs="David"/>
          <w:sz w:val="28"/>
          <w:szCs w:val="28"/>
          <w:u w:val="single"/>
          <w:rtl/>
        </w:rPr>
        <w:t xml:space="preserve"> 17</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הערה</w:t>
      </w:r>
      <w:r w:rsidRPr="00BB3AA9">
        <w:rPr>
          <w:rFonts w:eastAsia="Calibri" w:cs="David"/>
          <w:sz w:val="28"/>
          <w:szCs w:val="28"/>
          <w:rtl/>
        </w:rPr>
        <w:t xml:space="preserve">: </w:t>
      </w:r>
      <w:r w:rsidRPr="00BB3AA9">
        <w:rPr>
          <w:rFonts w:eastAsia="Calibri" w:cs="David" w:hint="eastAsia"/>
          <w:sz w:val="28"/>
          <w:szCs w:val="28"/>
          <w:rtl/>
        </w:rPr>
        <w:t>זכויות</w:t>
      </w:r>
      <w:r w:rsidRPr="00BB3AA9">
        <w:rPr>
          <w:rFonts w:eastAsia="Calibri" w:cs="David"/>
          <w:sz w:val="28"/>
          <w:szCs w:val="28"/>
          <w:rtl/>
        </w:rPr>
        <w:t xml:space="preserve"> </w:t>
      </w:r>
      <w:r w:rsidRPr="00BB3AA9">
        <w:rPr>
          <w:rFonts w:eastAsia="Calibri" w:cs="David" w:hint="eastAsia"/>
          <w:sz w:val="28"/>
          <w:szCs w:val="28"/>
          <w:rtl/>
        </w:rPr>
        <w:t>היוצרים</w:t>
      </w:r>
      <w:r w:rsidRPr="00BB3AA9">
        <w:rPr>
          <w:rFonts w:eastAsia="Calibri" w:cs="David"/>
          <w:sz w:val="28"/>
          <w:szCs w:val="28"/>
          <w:rtl/>
        </w:rPr>
        <w:t xml:space="preserve"> </w:t>
      </w:r>
      <w:r w:rsidRPr="00BB3AA9">
        <w:rPr>
          <w:rFonts w:eastAsia="Calibri" w:cs="David" w:hint="eastAsia"/>
          <w:sz w:val="28"/>
          <w:szCs w:val="28"/>
          <w:rtl/>
        </w:rPr>
        <w:t>יתייחסו</w:t>
      </w:r>
      <w:r w:rsidRPr="00BB3AA9">
        <w:rPr>
          <w:rFonts w:eastAsia="Calibri" w:cs="David"/>
          <w:sz w:val="28"/>
          <w:szCs w:val="28"/>
          <w:rtl/>
        </w:rPr>
        <w:t xml:space="preserve"> </w:t>
      </w:r>
      <w:r w:rsidRPr="00BB3AA9">
        <w:rPr>
          <w:rFonts w:eastAsia="Calibri" w:cs="David" w:hint="eastAsia"/>
          <w:sz w:val="28"/>
          <w:szCs w:val="28"/>
          <w:rtl/>
        </w:rPr>
        <w:t>רק</w:t>
      </w:r>
      <w:r w:rsidRPr="00BB3AA9">
        <w:rPr>
          <w:rFonts w:eastAsia="Calibri" w:cs="David"/>
          <w:sz w:val="28"/>
          <w:szCs w:val="28"/>
          <w:rtl/>
        </w:rPr>
        <w:t xml:space="preserve"> </w:t>
      </w:r>
      <w:r w:rsidRPr="00BB3AA9">
        <w:rPr>
          <w:rFonts w:eastAsia="Calibri" w:cs="David" w:hint="eastAsia"/>
          <w:sz w:val="28"/>
          <w:szCs w:val="28"/>
          <w:rtl/>
        </w:rPr>
        <w:t>עבור</w:t>
      </w:r>
      <w:r w:rsidRPr="00BB3AA9">
        <w:rPr>
          <w:rFonts w:eastAsia="Calibri" w:cs="David"/>
          <w:sz w:val="28"/>
          <w:szCs w:val="28"/>
          <w:rtl/>
        </w:rPr>
        <w:t xml:space="preserve"> </w:t>
      </w:r>
      <w:r w:rsidRPr="00BB3AA9">
        <w:rPr>
          <w:rFonts w:eastAsia="Calibri" w:cs="David" w:hint="eastAsia"/>
          <w:sz w:val="28"/>
          <w:szCs w:val="28"/>
          <w:rtl/>
        </w:rPr>
        <w:t>תוצרים</w:t>
      </w:r>
      <w:r w:rsidRPr="00BB3AA9">
        <w:rPr>
          <w:rFonts w:eastAsia="Calibri" w:cs="David"/>
          <w:sz w:val="28"/>
          <w:szCs w:val="28"/>
          <w:rtl/>
        </w:rPr>
        <w:t xml:space="preserve"> </w:t>
      </w:r>
      <w:r w:rsidRPr="00BB3AA9">
        <w:rPr>
          <w:rFonts w:eastAsia="Calibri" w:cs="David" w:hint="eastAsia"/>
          <w:sz w:val="28"/>
          <w:szCs w:val="28"/>
          <w:rtl/>
        </w:rPr>
        <w:t>אשר</w:t>
      </w:r>
      <w:r w:rsidRPr="00BB3AA9">
        <w:rPr>
          <w:rFonts w:eastAsia="Calibri" w:cs="David"/>
          <w:sz w:val="28"/>
          <w:szCs w:val="28"/>
          <w:rtl/>
        </w:rPr>
        <w:t xml:space="preserve"> </w:t>
      </w:r>
      <w:r w:rsidRPr="00BB3AA9">
        <w:rPr>
          <w:rFonts w:eastAsia="Calibri" w:cs="David" w:hint="eastAsia"/>
          <w:sz w:val="28"/>
          <w:szCs w:val="28"/>
          <w:rtl/>
        </w:rPr>
        <w:t>פותחו</w:t>
      </w:r>
      <w:r w:rsidRPr="00BB3AA9">
        <w:rPr>
          <w:rFonts w:eastAsia="Calibri" w:cs="David"/>
          <w:sz w:val="28"/>
          <w:szCs w:val="28"/>
          <w:rtl/>
        </w:rPr>
        <w:t xml:space="preserve"> </w:t>
      </w:r>
      <w:r w:rsidRPr="00BB3AA9">
        <w:rPr>
          <w:rFonts w:eastAsia="Calibri" w:cs="David" w:hint="eastAsia"/>
          <w:sz w:val="28"/>
          <w:szCs w:val="28"/>
          <w:rtl/>
        </w:rPr>
        <w:t>ויוצרו</w:t>
      </w:r>
      <w:r w:rsidRPr="00BB3AA9">
        <w:rPr>
          <w:rFonts w:eastAsia="Calibri" w:cs="David"/>
          <w:sz w:val="28"/>
          <w:szCs w:val="28"/>
          <w:rtl/>
        </w:rPr>
        <w:t xml:space="preserve"> </w:t>
      </w:r>
      <w:r w:rsidRPr="00BB3AA9">
        <w:rPr>
          <w:rFonts w:eastAsia="Calibri" w:cs="David" w:hint="eastAsia"/>
          <w:sz w:val="28"/>
          <w:szCs w:val="28"/>
          <w:rtl/>
        </w:rPr>
        <w:t>ע</w:t>
      </w:r>
      <w:r w:rsidRPr="00BB3AA9">
        <w:rPr>
          <w:rFonts w:eastAsia="Calibri" w:cs="David"/>
          <w:sz w:val="28"/>
          <w:szCs w:val="28"/>
          <w:rtl/>
        </w:rPr>
        <w:t>"</w:t>
      </w:r>
      <w:r w:rsidRPr="00BB3AA9">
        <w:rPr>
          <w:rFonts w:eastAsia="Calibri" w:cs="David" w:hint="eastAsia"/>
          <w:sz w:val="28"/>
          <w:szCs w:val="28"/>
          <w:rtl/>
        </w:rPr>
        <w:t>י</w:t>
      </w:r>
      <w:r w:rsidRPr="00BB3AA9">
        <w:rPr>
          <w:rFonts w:eastAsia="Calibri" w:cs="David"/>
          <w:sz w:val="28"/>
          <w:szCs w:val="28"/>
          <w:rtl/>
        </w:rPr>
        <w:t xml:space="preserve"> </w:t>
      </w:r>
      <w:r w:rsidRPr="00BB3AA9">
        <w:rPr>
          <w:rFonts w:eastAsia="Calibri" w:cs="David" w:hint="eastAsia"/>
          <w:sz w:val="28"/>
          <w:szCs w:val="28"/>
          <w:rtl/>
        </w:rPr>
        <w:t>הספק</w:t>
      </w:r>
      <w:r w:rsidRPr="00BB3AA9">
        <w:rPr>
          <w:rFonts w:eastAsia="Calibri" w:cs="David" w:hint="cs"/>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2D75DA" w:rsidRPr="00BB3AA9" w:rsidRDefault="002D75DA"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סעיף זכויות היוצרים מאוד ברור במכרז, ומתייחס לכלל התוצרים שיסופקו במסגרת ה</w:t>
      </w:r>
      <w:r w:rsidR="002D75DA">
        <w:rPr>
          <w:rFonts w:eastAsia="Calibri" w:cs="David" w:hint="cs"/>
          <w:sz w:val="28"/>
          <w:szCs w:val="28"/>
          <w:rtl/>
        </w:rPr>
        <w:t>מכרז.</w:t>
      </w:r>
      <w:r w:rsidRPr="00BB3AA9">
        <w:rPr>
          <w:rFonts w:eastAsia="Calibri" w:cs="David" w:hint="cs"/>
          <w:sz w:val="28"/>
          <w:szCs w:val="28"/>
          <w:rtl/>
        </w:rPr>
        <w:t xml:space="preserve">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36</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w:t>
      </w:r>
      <w:r w:rsidRPr="00BB3AA9">
        <w:rPr>
          <w:rFonts w:eastAsia="Calibri" w:cs="David" w:hint="eastAsia"/>
          <w:sz w:val="28"/>
          <w:szCs w:val="28"/>
          <w:u w:val="single"/>
          <w:rtl/>
        </w:rPr>
        <w:t>י</w:t>
      </w:r>
      <w:r w:rsidRPr="00BB3AA9">
        <w:rPr>
          <w:rFonts w:eastAsia="Calibri" w:cs="David"/>
          <w:sz w:val="28"/>
          <w:szCs w:val="28"/>
          <w:u w:val="single"/>
          <w:rtl/>
        </w:rPr>
        <w:t>"</w:t>
      </w:r>
      <w:r w:rsidRPr="00BB3AA9">
        <w:rPr>
          <w:rFonts w:eastAsia="Calibri" w:cs="David" w:hint="eastAsia"/>
          <w:sz w:val="28"/>
          <w:szCs w:val="28"/>
          <w:u w:val="single"/>
          <w:rtl/>
        </w:rPr>
        <w:t>א</w:t>
      </w:r>
      <w:r w:rsidRPr="00BB3AA9">
        <w:rPr>
          <w:rFonts w:eastAsia="Calibri" w:cs="David"/>
          <w:sz w:val="28"/>
          <w:szCs w:val="28"/>
          <w:u w:val="single"/>
          <w:rtl/>
        </w:rPr>
        <w:t xml:space="preserve"> </w:t>
      </w:r>
      <w:r w:rsidRPr="00BB3AA9">
        <w:rPr>
          <w:rFonts w:eastAsia="Calibri" w:cs="David" w:hint="eastAsia"/>
          <w:sz w:val="28"/>
          <w:szCs w:val="28"/>
          <w:u w:val="single"/>
          <w:rtl/>
        </w:rPr>
        <w:t>סעיף</w:t>
      </w:r>
      <w:r w:rsidRPr="00BB3AA9">
        <w:rPr>
          <w:rFonts w:eastAsia="Calibri" w:cs="David"/>
          <w:sz w:val="28"/>
          <w:szCs w:val="28"/>
          <w:u w:val="single"/>
          <w:rtl/>
        </w:rPr>
        <w:t xml:space="preserve"> 19</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כיצד</w:t>
      </w:r>
      <w:r w:rsidRPr="00BB3AA9">
        <w:rPr>
          <w:rFonts w:eastAsia="Calibri" w:cs="David"/>
          <w:sz w:val="28"/>
          <w:szCs w:val="28"/>
          <w:rtl/>
        </w:rPr>
        <w:t xml:space="preserve"> </w:t>
      </w:r>
      <w:r w:rsidRPr="00BB3AA9">
        <w:rPr>
          <w:rFonts w:eastAsia="Calibri" w:cs="David" w:hint="eastAsia"/>
          <w:sz w:val="28"/>
          <w:szCs w:val="28"/>
          <w:rtl/>
        </w:rPr>
        <w:t>תעשה</w:t>
      </w:r>
      <w:r w:rsidRPr="00BB3AA9">
        <w:rPr>
          <w:rFonts w:eastAsia="Calibri" w:cs="David"/>
          <w:sz w:val="28"/>
          <w:szCs w:val="28"/>
          <w:rtl/>
        </w:rPr>
        <w:t xml:space="preserve"> </w:t>
      </w:r>
      <w:r w:rsidRPr="00BB3AA9">
        <w:rPr>
          <w:rFonts w:eastAsia="Calibri" w:cs="David" w:hint="eastAsia"/>
          <w:sz w:val="28"/>
          <w:szCs w:val="28"/>
          <w:rtl/>
        </w:rPr>
        <w:t>מסירת</w:t>
      </w:r>
      <w:r w:rsidRPr="00BB3AA9">
        <w:rPr>
          <w:rFonts w:eastAsia="Calibri" w:cs="David"/>
          <w:sz w:val="28"/>
          <w:szCs w:val="28"/>
          <w:rtl/>
        </w:rPr>
        <w:t xml:space="preserve"> </w:t>
      </w:r>
      <w:r w:rsidRPr="00BB3AA9">
        <w:rPr>
          <w:rFonts w:eastAsia="Calibri" w:cs="David" w:hint="eastAsia"/>
          <w:sz w:val="28"/>
          <w:szCs w:val="28"/>
          <w:rtl/>
        </w:rPr>
        <w:t>הנתונים</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2D75DA" w:rsidRPr="00BB3AA9" w:rsidRDefault="002D75DA"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סעיף 19 להסכם עוסק בסמכויות המשרד לקיים ביקורת במשרדיו של נותן השירותים, בכל הקשור במתן השירות או בתמורה המשולמת לפי המכרז. העברת הנתונים תעשה באופן שבו יימצא המשרד לנכון בנסיבות הענ</w:t>
      </w:r>
      <w:r w:rsidR="002D75DA">
        <w:rPr>
          <w:rFonts w:eastAsia="Calibri" w:cs="David" w:hint="cs"/>
          <w:sz w:val="28"/>
          <w:szCs w:val="28"/>
          <w:rtl/>
        </w:rPr>
        <w:t>י</w:t>
      </w:r>
      <w:r w:rsidRPr="00BB3AA9">
        <w:rPr>
          <w:rFonts w:eastAsia="Calibri" w:cs="David" w:hint="cs"/>
          <w:sz w:val="28"/>
          <w:szCs w:val="28"/>
          <w:rtl/>
        </w:rPr>
        <w:t>ין.</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37</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2.3.3</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הדמיה</w:t>
      </w:r>
      <w:r w:rsidRPr="00BB3AA9">
        <w:rPr>
          <w:rFonts w:eastAsia="Calibri" w:cs="David"/>
          <w:sz w:val="28"/>
          <w:szCs w:val="28"/>
          <w:rtl/>
        </w:rPr>
        <w:t xml:space="preserve"> </w:t>
      </w:r>
      <w:r w:rsidRPr="00BB3AA9">
        <w:rPr>
          <w:rFonts w:eastAsia="Calibri" w:cs="David" w:hint="eastAsia"/>
          <w:sz w:val="28"/>
          <w:szCs w:val="28"/>
          <w:rtl/>
        </w:rPr>
        <w:t>דינמית</w:t>
      </w:r>
      <w:r w:rsidRPr="00BB3AA9">
        <w:rPr>
          <w:rFonts w:eastAsia="Calibri" w:cs="David"/>
          <w:sz w:val="28"/>
          <w:szCs w:val="28"/>
          <w:rtl/>
        </w:rPr>
        <w:t xml:space="preserve"> </w:t>
      </w:r>
      <w:r w:rsidRPr="00BB3AA9">
        <w:rPr>
          <w:rFonts w:eastAsia="Calibri" w:cs="David" w:hint="eastAsia"/>
          <w:sz w:val="28"/>
          <w:szCs w:val="28"/>
          <w:rtl/>
        </w:rPr>
        <w:t>המספקת</w:t>
      </w:r>
      <w:r w:rsidRPr="00BB3AA9">
        <w:rPr>
          <w:rFonts w:eastAsia="Calibri" w:cs="David"/>
          <w:sz w:val="28"/>
          <w:szCs w:val="28"/>
          <w:rtl/>
        </w:rPr>
        <w:t xml:space="preserve"> </w:t>
      </w:r>
      <w:r w:rsidRPr="00BB3AA9">
        <w:rPr>
          <w:rFonts w:eastAsia="Calibri" w:cs="David" w:hint="eastAsia"/>
          <w:sz w:val="28"/>
          <w:szCs w:val="28"/>
          <w:rtl/>
        </w:rPr>
        <w:t>הליכה</w:t>
      </w:r>
      <w:r w:rsidRPr="00BB3AA9">
        <w:rPr>
          <w:rFonts w:eastAsia="Calibri" w:cs="David"/>
          <w:sz w:val="28"/>
          <w:szCs w:val="28"/>
          <w:rtl/>
        </w:rPr>
        <w:t xml:space="preserve"> </w:t>
      </w:r>
      <w:r w:rsidRPr="00BB3AA9">
        <w:rPr>
          <w:rFonts w:eastAsia="Calibri" w:cs="David" w:hint="eastAsia"/>
          <w:sz w:val="28"/>
          <w:szCs w:val="28"/>
          <w:rtl/>
        </w:rPr>
        <w:t>בחלל</w:t>
      </w:r>
      <w:r w:rsidRPr="00BB3AA9">
        <w:rPr>
          <w:rFonts w:eastAsia="Calibri" w:cs="David"/>
          <w:sz w:val="28"/>
          <w:szCs w:val="28"/>
          <w:rtl/>
        </w:rPr>
        <w:t xml:space="preserve"> (</w:t>
      </w:r>
      <w:r w:rsidRPr="00BB3AA9">
        <w:rPr>
          <w:rFonts w:eastAsia="Calibri" w:cs="David"/>
          <w:sz w:val="28"/>
          <w:szCs w:val="28"/>
        </w:rPr>
        <w:t>walk through</w:t>
      </w:r>
      <w:r w:rsidRPr="00BB3AA9">
        <w:rPr>
          <w:rFonts w:eastAsia="Calibri" w:cs="David"/>
          <w:sz w:val="28"/>
          <w:szCs w:val="28"/>
          <w:rtl/>
        </w:rPr>
        <w:t xml:space="preserve">) – </w:t>
      </w:r>
      <w:r w:rsidRPr="00BB3AA9">
        <w:rPr>
          <w:rFonts w:eastAsia="Calibri" w:cs="David" w:hint="eastAsia"/>
          <w:sz w:val="28"/>
          <w:szCs w:val="28"/>
          <w:rtl/>
        </w:rPr>
        <w:t>נודה</w:t>
      </w:r>
      <w:r w:rsidRPr="00BB3AA9">
        <w:rPr>
          <w:rFonts w:eastAsia="Calibri" w:cs="David"/>
          <w:sz w:val="28"/>
          <w:szCs w:val="28"/>
          <w:rtl/>
        </w:rPr>
        <w:t xml:space="preserve"> </w:t>
      </w:r>
      <w:r w:rsidRPr="00BB3AA9">
        <w:rPr>
          <w:rFonts w:eastAsia="Calibri" w:cs="David" w:hint="eastAsia"/>
          <w:sz w:val="28"/>
          <w:szCs w:val="28"/>
          <w:rtl/>
        </w:rPr>
        <w:t>להבהרה</w:t>
      </w:r>
      <w:r w:rsidRPr="00BB3AA9">
        <w:rPr>
          <w:rFonts w:eastAsia="Calibri" w:cs="David"/>
          <w:sz w:val="28"/>
          <w:szCs w:val="28"/>
          <w:rtl/>
        </w:rPr>
        <w:t xml:space="preserve"> </w:t>
      </w: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נדרש</w:t>
      </w:r>
      <w:r w:rsidRPr="00BB3AA9">
        <w:rPr>
          <w:rFonts w:eastAsia="Calibri" w:cs="David"/>
          <w:sz w:val="28"/>
          <w:szCs w:val="28"/>
          <w:rtl/>
        </w:rPr>
        <w:t xml:space="preserve"> </w:t>
      </w:r>
      <w:r w:rsidRPr="00BB3AA9">
        <w:rPr>
          <w:rFonts w:eastAsia="Calibri" w:cs="David" w:hint="eastAsia"/>
          <w:sz w:val="28"/>
          <w:szCs w:val="28"/>
          <w:rtl/>
        </w:rPr>
        <w:t>מבחינת</w:t>
      </w:r>
      <w:r w:rsidRPr="00BB3AA9">
        <w:rPr>
          <w:rFonts w:eastAsia="Calibri" w:cs="David"/>
          <w:sz w:val="28"/>
          <w:szCs w:val="28"/>
          <w:rtl/>
        </w:rPr>
        <w:t xml:space="preserve"> </w:t>
      </w:r>
      <w:r w:rsidRPr="00BB3AA9">
        <w:rPr>
          <w:rFonts w:eastAsia="Calibri" w:cs="David" w:hint="eastAsia"/>
          <w:sz w:val="28"/>
          <w:szCs w:val="28"/>
          <w:rtl/>
        </w:rPr>
        <w:t>ההדמיה</w:t>
      </w:r>
      <w:r w:rsidRPr="00BB3AA9">
        <w:rPr>
          <w:rFonts w:eastAsia="Calibri" w:cs="David"/>
          <w:sz w:val="28"/>
          <w:szCs w:val="28"/>
          <w:rtl/>
        </w:rPr>
        <w:t xml:space="preserve">. </w:t>
      </w:r>
      <w:r w:rsidRPr="00BB3AA9">
        <w:rPr>
          <w:rFonts w:eastAsia="Calibri" w:cs="David" w:hint="eastAsia"/>
          <w:sz w:val="28"/>
          <w:szCs w:val="28"/>
          <w:rtl/>
        </w:rPr>
        <w:t>לוח</w:t>
      </w:r>
      <w:r w:rsidRPr="00BB3AA9">
        <w:rPr>
          <w:rFonts w:eastAsia="Calibri" w:cs="David"/>
          <w:sz w:val="28"/>
          <w:szCs w:val="28"/>
          <w:rtl/>
        </w:rPr>
        <w:t xml:space="preserve"> </w:t>
      </w:r>
      <w:r w:rsidRPr="00BB3AA9">
        <w:rPr>
          <w:rFonts w:eastAsia="Calibri" w:cs="David" w:hint="eastAsia"/>
          <w:sz w:val="28"/>
          <w:szCs w:val="28"/>
          <w:rtl/>
        </w:rPr>
        <w:t>הזמנים</w:t>
      </w:r>
      <w:r w:rsidRPr="00BB3AA9">
        <w:rPr>
          <w:rFonts w:eastAsia="Calibri" w:cs="David"/>
          <w:sz w:val="28"/>
          <w:szCs w:val="28"/>
          <w:rtl/>
        </w:rPr>
        <w:t xml:space="preserve"> </w:t>
      </w:r>
      <w:r w:rsidRPr="00BB3AA9">
        <w:rPr>
          <w:rFonts w:eastAsia="Calibri" w:cs="David" w:hint="eastAsia"/>
          <w:sz w:val="28"/>
          <w:szCs w:val="28"/>
          <w:rtl/>
        </w:rPr>
        <w:t>העומד</w:t>
      </w:r>
      <w:r w:rsidRPr="00BB3AA9">
        <w:rPr>
          <w:rFonts w:eastAsia="Calibri" w:cs="David"/>
          <w:sz w:val="28"/>
          <w:szCs w:val="28"/>
          <w:rtl/>
        </w:rPr>
        <w:t xml:space="preserve"> </w:t>
      </w:r>
      <w:r w:rsidRPr="00BB3AA9">
        <w:rPr>
          <w:rFonts w:eastAsia="Calibri" w:cs="David" w:hint="eastAsia"/>
          <w:sz w:val="28"/>
          <w:szCs w:val="28"/>
          <w:rtl/>
        </w:rPr>
        <w:t>לרשותנו</w:t>
      </w:r>
      <w:r w:rsidRPr="00BB3AA9">
        <w:rPr>
          <w:rFonts w:eastAsia="Calibri" w:cs="David"/>
          <w:sz w:val="28"/>
          <w:szCs w:val="28"/>
          <w:rtl/>
        </w:rPr>
        <w:t xml:space="preserve"> </w:t>
      </w:r>
      <w:r w:rsidRPr="00BB3AA9">
        <w:rPr>
          <w:rFonts w:eastAsia="Calibri" w:cs="David" w:hint="eastAsia"/>
          <w:sz w:val="28"/>
          <w:szCs w:val="28"/>
          <w:rtl/>
        </w:rPr>
        <w:t>אינו</w:t>
      </w:r>
      <w:r w:rsidRPr="00BB3AA9">
        <w:rPr>
          <w:rFonts w:eastAsia="Calibri" w:cs="David"/>
          <w:sz w:val="28"/>
          <w:szCs w:val="28"/>
          <w:rtl/>
        </w:rPr>
        <w:t xml:space="preserve"> </w:t>
      </w:r>
      <w:r w:rsidRPr="00BB3AA9">
        <w:rPr>
          <w:rFonts w:eastAsia="Calibri" w:cs="David" w:hint="eastAsia"/>
          <w:sz w:val="28"/>
          <w:szCs w:val="28"/>
          <w:rtl/>
        </w:rPr>
        <w:t>מאפשר</w:t>
      </w:r>
      <w:r w:rsidRPr="00BB3AA9">
        <w:rPr>
          <w:rFonts w:eastAsia="Calibri" w:cs="David"/>
          <w:sz w:val="28"/>
          <w:szCs w:val="28"/>
          <w:rtl/>
        </w:rPr>
        <w:t xml:space="preserve"> </w:t>
      </w:r>
      <w:r w:rsidRPr="00BB3AA9">
        <w:rPr>
          <w:rFonts w:eastAsia="Calibri" w:cs="David" w:hint="eastAsia"/>
          <w:sz w:val="28"/>
          <w:szCs w:val="28"/>
          <w:rtl/>
        </w:rPr>
        <w:t>הדמיה</w:t>
      </w:r>
      <w:r w:rsidRPr="00BB3AA9">
        <w:rPr>
          <w:rFonts w:eastAsia="Calibri" w:cs="David"/>
          <w:sz w:val="28"/>
          <w:szCs w:val="28"/>
          <w:rtl/>
        </w:rPr>
        <w:t xml:space="preserve"> </w:t>
      </w:r>
      <w:r w:rsidRPr="00BB3AA9">
        <w:rPr>
          <w:rFonts w:eastAsia="Calibri" w:cs="David" w:hint="eastAsia"/>
          <w:sz w:val="28"/>
          <w:szCs w:val="28"/>
          <w:rtl/>
        </w:rPr>
        <w:t>דינמית</w:t>
      </w:r>
      <w:r w:rsidRPr="00BB3AA9">
        <w:rPr>
          <w:rFonts w:eastAsia="Calibri" w:cs="David"/>
          <w:sz w:val="28"/>
          <w:szCs w:val="28"/>
          <w:rtl/>
        </w:rPr>
        <w:t xml:space="preserve">/ </w:t>
      </w:r>
      <w:r w:rsidRPr="00BB3AA9">
        <w:rPr>
          <w:rFonts w:eastAsia="Calibri" w:cs="David" w:hint="eastAsia"/>
          <w:sz w:val="28"/>
          <w:szCs w:val="28"/>
          <w:rtl/>
        </w:rPr>
        <w:t>אינטראקטיבית</w:t>
      </w:r>
      <w:r w:rsidRPr="00BB3AA9">
        <w:rPr>
          <w:rFonts w:eastAsia="Calibri" w:cs="David"/>
          <w:sz w:val="28"/>
          <w:szCs w:val="28"/>
          <w:rtl/>
        </w:rPr>
        <w:t xml:space="preserve"> </w:t>
      </w:r>
      <w:r w:rsidRPr="00BB3AA9">
        <w:rPr>
          <w:rFonts w:eastAsia="Calibri" w:cs="David" w:hint="eastAsia"/>
          <w:sz w:val="28"/>
          <w:szCs w:val="28"/>
          <w:rtl/>
        </w:rPr>
        <w:t>הכוללת</w:t>
      </w:r>
      <w:r w:rsidRPr="00BB3AA9">
        <w:rPr>
          <w:rFonts w:eastAsia="Calibri" w:cs="David"/>
          <w:sz w:val="28"/>
          <w:szCs w:val="28"/>
          <w:rtl/>
        </w:rPr>
        <w:t xml:space="preserve"> </w:t>
      </w:r>
      <w:r w:rsidRPr="00BB3AA9">
        <w:rPr>
          <w:rFonts w:eastAsia="Calibri" w:cs="David" w:hint="eastAsia"/>
          <w:sz w:val="28"/>
          <w:szCs w:val="28"/>
          <w:rtl/>
        </w:rPr>
        <w:t>הליכה</w:t>
      </w:r>
      <w:r w:rsidRPr="00BB3AA9">
        <w:rPr>
          <w:rFonts w:eastAsia="Calibri" w:cs="David"/>
          <w:sz w:val="28"/>
          <w:szCs w:val="28"/>
          <w:rtl/>
        </w:rPr>
        <w:t xml:space="preserve"> </w:t>
      </w:r>
      <w:r w:rsidRPr="00BB3AA9">
        <w:rPr>
          <w:rFonts w:eastAsia="Calibri" w:cs="David" w:hint="eastAsia"/>
          <w:sz w:val="28"/>
          <w:szCs w:val="28"/>
          <w:rtl/>
        </w:rPr>
        <w:t>בתוך</w:t>
      </w:r>
      <w:r w:rsidRPr="00BB3AA9">
        <w:rPr>
          <w:rFonts w:eastAsia="Calibri" w:cs="David"/>
          <w:sz w:val="28"/>
          <w:szCs w:val="28"/>
          <w:rtl/>
        </w:rPr>
        <w:t xml:space="preserve"> </w:t>
      </w:r>
      <w:r w:rsidRPr="00BB3AA9">
        <w:rPr>
          <w:rFonts w:eastAsia="Calibri" w:cs="David" w:hint="eastAsia"/>
          <w:sz w:val="28"/>
          <w:szCs w:val="28"/>
          <w:rtl/>
        </w:rPr>
        <w:t>החלל</w:t>
      </w:r>
      <w:r w:rsidRPr="00BB3AA9">
        <w:rPr>
          <w:rFonts w:eastAsia="Calibri" w:cs="David"/>
          <w:sz w:val="28"/>
          <w:szCs w:val="28"/>
          <w:rtl/>
        </w:rPr>
        <w:t xml:space="preserve">. ( </w:t>
      </w:r>
      <w:r w:rsidRPr="00BB3AA9">
        <w:rPr>
          <w:rFonts w:eastAsia="Calibri" w:cs="David" w:hint="eastAsia"/>
          <w:sz w:val="28"/>
          <w:szCs w:val="28"/>
          <w:rtl/>
        </w:rPr>
        <w:t>נדרש</w:t>
      </w:r>
      <w:r w:rsidRPr="00BB3AA9">
        <w:rPr>
          <w:rFonts w:eastAsia="Calibri" w:cs="David"/>
          <w:sz w:val="28"/>
          <w:szCs w:val="28"/>
          <w:rtl/>
        </w:rPr>
        <w:t xml:space="preserve"> </w:t>
      </w:r>
      <w:r w:rsidRPr="00BB3AA9">
        <w:rPr>
          <w:rFonts w:eastAsia="Calibri" w:cs="David" w:hint="eastAsia"/>
          <w:sz w:val="28"/>
          <w:szCs w:val="28"/>
          <w:rtl/>
        </w:rPr>
        <w:t>זמן</w:t>
      </w:r>
      <w:r w:rsidRPr="00BB3AA9">
        <w:rPr>
          <w:rFonts w:eastAsia="Calibri" w:cs="David"/>
          <w:sz w:val="28"/>
          <w:szCs w:val="28"/>
          <w:rtl/>
        </w:rPr>
        <w:t xml:space="preserve"> </w:t>
      </w:r>
      <w:r w:rsidRPr="00BB3AA9">
        <w:rPr>
          <w:rFonts w:eastAsia="Calibri" w:cs="David" w:hint="eastAsia"/>
          <w:sz w:val="28"/>
          <w:szCs w:val="28"/>
          <w:rtl/>
        </w:rPr>
        <w:t>עבור</w:t>
      </w:r>
      <w:r w:rsidRPr="00BB3AA9">
        <w:rPr>
          <w:rFonts w:eastAsia="Calibri" w:cs="David"/>
          <w:sz w:val="28"/>
          <w:szCs w:val="28"/>
          <w:rtl/>
        </w:rPr>
        <w:t xml:space="preserve"> </w:t>
      </w:r>
      <w:r w:rsidRPr="00BB3AA9">
        <w:rPr>
          <w:rFonts w:eastAsia="Calibri" w:cs="David" w:hint="eastAsia"/>
          <w:sz w:val="28"/>
          <w:szCs w:val="28"/>
          <w:rtl/>
        </w:rPr>
        <w:t>הפקה</w:t>
      </w:r>
      <w:r w:rsidRPr="00BB3AA9">
        <w:rPr>
          <w:rFonts w:eastAsia="Calibri" w:cs="David"/>
          <w:sz w:val="28"/>
          <w:szCs w:val="28"/>
          <w:rtl/>
        </w:rPr>
        <w:t xml:space="preserve"> </w:t>
      </w:r>
      <w:r w:rsidRPr="00BB3AA9">
        <w:rPr>
          <w:rFonts w:eastAsia="Calibri" w:cs="David" w:hint="eastAsia"/>
          <w:sz w:val="28"/>
          <w:szCs w:val="28"/>
          <w:rtl/>
        </w:rPr>
        <w:t>ורינדור</w:t>
      </w:r>
      <w:r w:rsidRPr="00BB3AA9">
        <w:rPr>
          <w:rFonts w:eastAsia="Calibri" w:cs="David"/>
          <w:sz w:val="28"/>
          <w:szCs w:val="28"/>
          <w:rtl/>
        </w:rPr>
        <w:t xml:space="preserve"> </w:t>
      </w:r>
      <w:r w:rsidRPr="00BB3AA9">
        <w:rPr>
          <w:rFonts w:eastAsia="Calibri" w:cs="David" w:hint="eastAsia"/>
          <w:sz w:val="28"/>
          <w:szCs w:val="28"/>
          <w:rtl/>
        </w:rPr>
        <w:t>החומרים</w:t>
      </w:r>
      <w:r w:rsidRPr="00BB3AA9">
        <w:rPr>
          <w:rFonts w:eastAsia="Calibri" w:cs="David"/>
          <w:sz w:val="28"/>
          <w:szCs w:val="28"/>
          <w:rtl/>
        </w:rPr>
        <w:t xml:space="preserve"> </w:t>
      </w:r>
      <w:r w:rsidRPr="00BB3AA9">
        <w:rPr>
          <w:rFonts w:eastAsia="Calibri" w:cs="David" w:hint="eastAsia"/>
          <w:sz w:val="28"/>
          <w:szCs w:val="28"/>
          <w:rtl/>
        </w:rPr>
        <w:t>להדמיה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מה שהמציע ימצא לנכון להציג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38</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2.4.3</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הזמן</w:t>
      </w:r>
      <w:r w:rsidRPr="00BB3AA9">
        <w:rPr>
          <w:rFonts w:eastAsia="Calibri" w:cs="David"/>
          <w:sz w:val="28"/>
          <w:szCs w:val="28"/>
          <w:rtl/>
        </w:rPr>
        <w:t xml:space="preserve"> </w:t>
      </w:r>
      <w:r w:rsidRPr="00BB3AA9">
        <w:rPr>
          <w:rFonts w:eastAsia="Calibri" w:cs="David" w:hint="eastAsia"/>
          <w:sz w:val="28"/>
          <w:szCs w:val="28"/>
          <w:rtl/>
        </w:rPr>
        <w:t>הנדרש</w:t>
      </w:r>
      <w:r w:rsidRPr="00BB3AA9">
        <w:rPr>
          <w:rFonts w:eastAsia="Calibri" w:cs="David"/>
          <w:sz w:val="28"/>
          <w:szCs w:val="28"/>
          <w:rtl/>
        </w:rPr>
        <w:t xml:space="preserve"> </w:t>
      </w:r>
      <w:r w:rsidRPr="00BB3AA9">
        <w:rPr>
          <w:rFonts w:eastAsia="Calibri" w:cs="David" w:hint="eastAsia"/>
          <w:sz w:val="28"/>
          <w:szCs w:val="28"/>
          <w:rtl/>
        </w:rPr>
        <w:t>להצגת</w:t>
      </w:r>
      <w:r w:rsidRPr="00BB3AA9">
        <w:rPr>
          <w:rFonts w:eastAsia="Calibri" w:cs="David"/>
          <w:sz w:val="28"/>
          <w:szCs w:val="28"/>
          <w:rtl/>
        </w:rPr>
        <w:t xml:space="preserve"> </w:t>
      </w:r>
      <w:r w:rsidRPr="00BB3AA9">
        <w:rPr>
          <w:rFonts w:eastAsia="Calibri" w:cs="David" w:hint="eastAsia"/>
          <w:sz w:val="28"/>
          <w:szCs w:val="28"/>
          <w:rtl/>
        </w:rPr>
        <w:t>פתרון</w:t>
      </w:r>
      <w:r w:rsidRPr="00BB3AA9">
        <w:rPr>
          <w:rFonts w:eastAsia="Calibri" w:cs="David"/>
          <w:sz w:val="28"/>
          <w:szCs w:val="28"/>
          <w:rtl/>
        </w:rPr>
        <w:t xml:space="preserve"> </w:t>
      </w:r>
      <w:r w:rsidRPr="00BB3AA9">
        <w:rPr>
          <w:rFonts w:eastAsia="Calibri" w:cs="David" w:hint="eastAsia"/>
          <w:sz w:val="28"/>
          <w:szCs w:val="28"/>
          <w:rtl/>
        </w:rPr>
        <w:t>תכנוני</w:t>
      </w:r>
      <w:r w:rsidRPr="00BB3AA9">
        <w:rPr>
          <w:rFonts w:eastAsia="Calibri" w:cs="David"/>
          <w:sz w:val="28"/>
          <w:szCs w:val="28"/>
          <w:rtl/>
        </w:rPr>
        <w:t xml:space="preserve"> </w:t>
      </w:r>
      <w:r w:rsidRPr="00BB3AA9">
        <w:rPr>
          <w:rFonts w:eastAsia="Calibri" w:cs="David" w:hint="eastAsia"/>
          <w:sz w:val="28"/>
          <w:szCs w:val="28"/>
          <w:rtl/>
        </w:rPr>
        <w:t>למתחם</w:t>
      </w:r>
      <w:r w:rsidRPr="00BB3AA9">
        <w:rPr>
          <w:rFonts w:eastAsia="Calibri" w:cs="David"/>
          <w:sz w:val="28"/>
          <w:szCs w:val="28"/>
          <w:rtl/>
        </w:rPr>
        <w:t xml:space="preserve"> </w:t>
      </w:r>
      <w:r w:rsidRPr="00BB3AA9">
        <w:rPr>
          <w:rFonts w:eastAsia="Calibri" w:cs="David" w:hint="eastAsia"/>
          <w:sz w:val="28"/>
          <w:szCs w:val="28"/>
          <w:rtl/>
        </w:rPr>
        <w:t>הקבע</w:t>
      </w:r>
      <w:r w:rsidRPr="00BB3AA9">
        <w:rPr>
          <w:rFonts w:eastAsia="Calibri" w:cs="David"/>
          <w:sz w:val="28"/>
          <w:szCs w:val="28"/>
          <w:rtl/>
        </w:rPr>
        <w:t xml:space="preserve"> </w:t>
      </w:r>
      <w:r w:rsidRPr="00BB3AA9">
        <w:rPr>
          <w:rFonts w:eastAsia="Calibri" w:cs="David" w:hint="eastAsia"/>
          <w:sz w:val="28"/>
          <w:szCs w:val="28"/>
          <w:rtl/>
        </w:rPr>
        <w:t>הינו</w:t>
      </w:r>
      <w:r w:rsidRPr="00BB3AA9">
        <w:rPr>
          <w:rFonts w:eastAsia="Calibri" w:cs="David"/>
          <w:sz w:val="28"/>
          <w:szCs w:val="28"/>
          <w:rtl/>
        </w:rPr>
        <w:t xml:space="preserve"> </w:t>
      </w:r>
      <w:r w:rsidRPr="00BB3AA9">
        <w:rPr>
          <w:rFonts w:eastAsia="Calibri" w:cs="David" w:hint="eastAsia"/>
          <w:sz w:val="28"/>
          <w:szCs w:val="28"/>
          <w:rtl/>
        </w:rPr>
        <w:t>סוף</w:t>
      </w:r>
      <w:r w:rsidRPr="00BB3AA9">
        <w:rPr>
          <w:rFonts w:eastAsia="Calibri" w:cs="David"/>
          <w:sz w:val="28"/>
          <w:szCs w:val="28"/>
          <w:rtl/>
        </w:rPr>
        <w:t xml:space="preserve"> </w:t>
      </w:r>
      <w:r w:rsidRPr="00BB3AA9">
        <w:rPr>
          <w:rFonts w:eastAsia="Calibri" w:cs="David" w:hint="eastAsia"/>
          <w:sz w:val="28"/>
          <w:szCs w:val="28"/>
          <w:rtl/>
        </w:rPr>
        <w:t>שנת</w:t>
      </w:r>
      <w:r w:rsidRPr="00BB3AA9">
        <w:rPr>
          <w:rFonts w:eastAsia="Calibri" w:cs="David"/>
          <w:sz w:val="28"/>
          <w:szCs w:val="28"/>
          <w:rtl/>
        </w:rPr>
        <w:t xml:space="preserve"> 2015. </w:t>
      </w:r>
      <w:r w:rsidRPr="00BB3AA9">
        <w:rPr>
          <w:rFonts w:eastAsia="Calibri" w:cs="David" w:hint="eastAsia"/>
          <w:sz w:val="28"/>
          <w:szCs w:val="28"/>
          <w:rtl/>
        </w:rPr>
        <w:t>נא</w:t>
      </w:r>
      <w:r w:rsidRPr="00BB3AA9">
        <w:rPr>
          <w:rFonts w:eastAsia="Calibri" w:cs="David"/>
          <w:sz w:val="28"/>
          <w:szCs w:val="28"/>
          <w:rtl/>
        </w:rPr>
        <w:t xml:space="preserve"> </w:t>
      </w:r>
      <w:r w:rsidRPr="00BB3AA9">
        <w:rPr>
          <w:rFonts w:eastAsia="Calibri" w:cs="David" w:hint="eastAsia"/>
          <w:sz w:val="28"/>
          <w:szCs w:val="28"/>
          <w:rtl/>
        </w:rPr>
        <w:t>הבהירו</w:t>
      </w:r>
      <w:r w:rsidRPr="00BB3AA9">
        <w:rPr>
          <w:rFonts w:eastAsia="Calibri" w:cs="David"/>
          <w:sz w:val="28"/>
          <w:szCs w:val="28"/>
          <w:rtl/>
        </w:rPr>
        <w:t xml:space="preserve"> </w:t>
      </w:r>
      <w:r w:rsidRPr="00BB3AA9">
        <w:rPr>
          <w:rFonts w:eastAsia="Calibri" w:cs="David" w:hint="eastAsia"/>
          <w:sz w:val="28"/>
          <w:szCs w:val="28"/>
          <w:rtl/>
        </w:rPr>
        <w:t>כיצד</w:t>
      </w:r>
      <w:r w:rsidRPr="00BB3AA9">
        <w:rPr>
          <w:rFonts w:eastAsia="Calibri" w:cs="David"/>
          <w:sz w:val="28"/>
          <w:szCs w:val="28"/>
          <w:rtl/>
        </w:rPr>
        <w:t xml:space="preserve"> </w:t>
      </w:r>
      <w:r w:rsidRPr="00BB3AA9">
        <w:rPr>
          <w:rFonts w:eastAsia="Calibri" w:cs="David" w:hint="eastAsia"/>
          <w:sz w:val="28"/>
          <w:szCs w:val="28"/>
          <w:rtl/>
        </w:rPr>
        <w:t>לתמחר</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העלויות</w:t>
      </w:r>
      <w:r w:rsidRPr="00BB3AA9">
        <w:rPr>
          <w:rFonts w:eastAsia="Calibri" w:cs="David"/>
          <w:sz w:val="28"/>
          <w:szCs w:val="28"/>
          <w:rtl/>
        </w:rPr>
        <w:t xml:space="preserve"> </w:t>
      </w:r>
      <w:r w:rsidRPr="00BB3AA9">
        <w:rPr>
          <w:rFonts w:eastAsia="Calibri" w:cs="David" w:hint="eastAsia"/>
          <w:sz w:val="28"/>
          <w:szCs w:val="28"/>
          <w:rtl/>
        </w:rPr>
        <w:t>הנדרשות</w:t>
      </w:r>
      <w:r w:rsidRPr="00BB3AA9">
        <w:rPr>
          <w:rFonts w:eastAsia="Calibri" w:cs="David"/>
          <w:sz w:val="28"/>
          <w:szCs w:val="28"/>
          <w:rtl/>
        </w:rPr>
        <w:t xml:space="preserve">, </w:t>
      </w:r>
      <w:r w:rsidRPr="00BB3AA9">
        <w:rPr>
          <w:rFonts w:eastAsia="Calibri" w:cs="David" w:hint="eastAsia"/>
          <w:sz w:val="28"/>
          <w:szCs w:val="28"/>
          <w:rtl/>
        </w:rPr>
        <w:t>כאשר</w:t>
      </w:r>
      <w:r w:rsidRPr="00BB3AA9">
        <w:rPr>
          <w:rFonts w:eastAsia="Calibri" w:cs="David"/>
          <w:sz w:val="28"/>
          <w:szCs w:val="28"/>
          <w:rtl/>
        </w:rPr>
        <w:t xml:space="preserve"> </w:t>
      </w:r>
      <w:r w:rsidRPr="00BB3AA9">
        <w:rPr>
          <w:rFonts w:eastAsia="Calibri" w:cs="David" w:hint="eastAsia"/>
          <w:sz w:val="28"/>
          <w:szCs w:val="28"/>
          <w:rtl/>
        </w:rPr>
        <w:t>התכנון</w:t>
      </w:r>
      <w:r w:rsidRPr="00BB3AA9">
        <w:rPr>
          <w:rFonts w:eastAsia="Calibri" w:cs="David"/>
          <w:sz w:val="28"/>
          <w:szCs w:val="28"/>
          <w:rtl/>
        </w:rPr>
        <w:t xml:space="preserve"> </w:t>
      </w:r>
      <w:r w:rsidRPr="00BB3AA9">
        <w:rPr>
          <w:rFonts w:eastAsia="Calibri" w:cs="David" w:hint="eastAsia"/>
          <w:sz w:val="28"/>
          <w:szCs w:val="28"/>
          <w:rtl/>
        </w:rPr>
        <w:t>אינו</w:t>
      </w:r>
      <w:r w:rsidRPr="00BB3AA9">
        <w:rPr>
          <w:rFonts w:eastAsia="Calibri" w:cs="David"/>
          <w:sz w:val="28"/>
          <w:szCs w:val="28"/>
          <w:rtl/>
        </w:rPr>
        <w:t xml:space="preserve"> </w:t>
      </w:r>
      <w:r w:rsidRPr="00BB3AA9">
        <w:rPr>
          <w:rFonts w:eastAsia="Calibri" w:cs="David" w:hint="eastAsia"/>
          <w:sz w:val="28"/>
          <w:szCs w:val="28"/>
          <w:rtl/>
        </w:rPr>
        <w:t>מבוצע</w:t>
      </w:r>
      <w:r w:rsidRPr="00BB3AA9">
        <w:rPr>
          <w:rFonts w:eastAsia="Calibri" w:cs="David"/>
          <w:sz w:val="28"/>
          <w:szCs w:val="28"/>
          <w:rtl/>
        </w:rPr>
        <w:t xml:space="preserve"> </w:t>
      </w:r>
      <w:r w:rsidRPr="00BB3AA9">
        <w:rPr>
          <w:rFonts w:eastAsia="Calibri" w:cs="David" w:hint="eastAsia"/>
          <w:sz w:val="28"/>
          <w:szCs w:val="28"/>
          <w:rtl/>
        </w:rPr>
        <w:t>בשלב</w:t>
      </w:r>
      <w:r w:rsidRPr="00BB3AA9">
        <w:rPr>
          <w:rFonts w:eastAsia="Calibri" w:cs="David"/>
          <w:sz w:val="28"/>
          <w:szCs w:val="28"/>
          <w:rtl/>
        </w:rPr>
        <w:t xml:space="preserve"> </w:t>
      </w:r>
      <w:r w:rsidRPr="00BB3AA9">
        <w:rPr>
          <w:rFonts w:eastAsia="Calibri" w:cs="David" w:hint="eastAsia"/>
          <w:sz w:val="28"/>
          <w:szCs w:val="28"/>
          <w:rtl/>
        </w:rPr>
        <w:t>זה</w:t>
      </w:r>
      <w:r w:rsidRPr="00BB3AA9">
        <w:rPr>
          <w:rFonts w:eastAsia="Calibri" w:cs="David"/>
          <w:sz w:val="28"/>
          <w:szCs w:val="28"/>
          <w:rtl/>
        </w:rPr>
        <w:t xml:space="preserve"> </w:t>
      </w:r>
      <w:r w:rsidRPr="00BB3AA9">
        <w:rPr>
          <w:rFonts w:eastAsia="Calibri" w:cs="David" w:hint="eastAsia"/>
          <w:sz w:val="28"/>
          <w:szCs w:val="28"/>
          <w:rtl/>
        </w:rPr>
        <w:t>אלא</w:t>
      </w:r>
      <w:r w:rsidRPr="00BB3AA9">
        <w:rPr>
          <w:rFonts w:eastAsia="Calibri" w:cs="David"/>
          <w:sz w:val="28"/>
          <w:szCs w:val="28"/>
          <w:rtl/>
        </w:rPr>
        <w:t xml:space="preserve"> </w:t>
      </w:r>
      <w:r w:rsidRPr="00BB3AA9">
        <w:rPr>
          <w:rFonts w:eastAsia="Calibri" w:cs="David" w:hint="eastAsia"/>
          <w:sz w:val="28"/>
          <w:szCs w:val="28"/>
          <w:rtl/>
        </w:rPr>
        <w:t>בשלב</w:t>
      </w:r>
      <w:r w:rsidRPr="00BB3AA9">
        <w:rPr>
          <w:rFonts w:eastAsia="Calibri" w:cs="David"/>
          <w:sz w:val="28"/>
          <w:szCs w:val="28"/>
          <w:rtl/>
        </w:rPr>
        <w:t xml:space="preserve"> </w:t>
      </w:r>
      <w:r w:rsidRPr="00BB3AA9">
        <w:rPr>
          <w:rFonts w:eastAsia="Calibri" w:cs="David" w:hint="eastAsia"/>
          <w:sz w:val="28"/>
          <w:szCs w:val="28"/>
          <w:rtl/>
        </w:rPr>
        <w:t>מאוחר</w:t>
      </w:r>
      <w:r w:rsidRPr="00BB3AA9">
        <w:rPr>
          <w:rFonts w:eastAsia="Calibri" w:cs="David"/>
          <w:sz w:val="28"/>
          <w:szCs w:val="28"/>
          <w:rtl/>
        </w:rPr>
        <w:t xml:space="preserve"> </w:t>
      </w:r>
      <w:r w:rsidRPr="00BB3AA9">
        <w:rPr>
          <w:rFonts w:eastAsia="Calibri" w:cs="David" w:hint="eastAsia"/>
          <w:sz w:val="28"/>
          <w:szCs w:val="28"/>
          <w:rtl/>
        </w:rPr>
        <w:t>יותר</w:t>
      </w:r>
      <w:r w:rsidRPr="00BB3AA9">
        <w:rPr>
          <w:rFonts w:eastAsia="Calibri" w:cs="David"/>
          <w:sz w:val="28"/>
          <w:szCs w:val="28"/>
          <w:rtl/>
        </w:rPr>
        <w:t xml:space="preserve"> (</w:t>
      </w:r>
      <w:r w:rsidRPr="00BB3AA9">
        <w:rPr>
          <w:rFonts w:eastAsia="Calibri" w:cs="David" w:hint="eastAsia"/>
          <w:sz w:val="28"/>
          <w:szCs w:val="28"/>
          <w:rtl/>
        </w:rPr>
        <w:t>רק</w:t>
      </w:r>
      <w:r w:rsidRPr="00BB3AA9">
        <w:rPr>
          <w:rFonts w:eastAsia="Calibri" w:cs="David"/>
          <w:sz w:val="28"/>
          <w:szCs w:val="28"/>
          <w:rtl/>
        </w:rPr>
        <w:t xml:space="preserve"> </w:t>
      </w:r>
      <w:r w:rsidRPr="00BB3AA9">
        <w:rPr>
          <w:rFonts w:eastAsia="Calibri" w:cs="David" w:hint="eastAsia"/>
          <w:sz w:val="28"/>
          <w:szCs w:val="28"/>
          <w:rtl/>
        </w:rPr>
        <w:t>ע</w:t>
      </w:r>
      <w:r w:rsidRPr="00BB3AA9">
        <w:rPr>
          <w:rFonts w:eastAsia="Calibri" w:cs="David"/>
          <w:sz w:val="28"/>
          <w:szCs w:val="28"/>
          <w:rtl/>
        </w:rPr>
        <w:t>"</w:t>
      </w:r>
      <w:r w:rsidRPr="00BB3AA9">
        <w:rPr>
          <w:rFonts w:eastAsia="Calibri" w:cs="David" w:hint="eastAsia"/>
          <w:sz w:val="28"/>
          <w:szCs w:val="28"/>
          <w:rtl/>
        </w:rPr>
        <w:t>י</w:t>
      </w:r>
      <w:r w:rsidRPr="00BB3AA9">
        <w:rPr>
          <w:rFonts w:eastAsia="Calibri" w:cs="David"/>
          <w:sz w:val="28"/>
          <w:szCs w:val="28"/>
          <w:rtl/>
        </w:rPr>
        <w:t xml:space="preserve"> </w:t>
      </w:r>
      <w:r w:rsidRPr="00BB3AA9">
        <w:rPr>
          <w:rFonts w:eastAsia="Calibri" w:cs="David" w:hint="eastAsia"/>
          <w:sz w:val="28"/>
          <w:szCs w:val="28"/>
          <w:rtl/>
        </w:rPr>
        <w:t>החברה</w:t>
      </w:r>
      <w:r w:rsidRPr="00BB3AA9">
        <w:rPr>
          <w:rFonts w:eastAsia="Calibri" w:cs="David"/>
          <w:sz w:val="28"/>
          <w:szCs w:val="28"/>
          <w:rtl/>
        </w:rPr>
        <w:t xml:space="preserve"> </w:t>
      </w:r>
      <w:r w:rsidRPr="00BB3AA9">
        <w:rPr>
          <w:rFonts w:eastAsia="Calibri" w:cs="David" w:hint="eastAsia"/>
          <w:sz w:val="28"/>
          <w:szCs w:val="28"/>
          <w:rtl/>
        </w:rPr>
        <w:t>הזוכה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על המציע לתמחר בהתאם לנתונים שנמסרו במסמכי המכרז.</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39</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2.3.5.5</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מיזוג</w:t>
      </w:r>
      <w:r w:rsidRPr="00BB3AA9">
        <w:rPr>
          <w:rFonts w:eastAsia="Calibri" w:cs="David"/>
          <w:sz w:val="28"/>
          <w:szCs w:val="28"/>
          <w:rtl/>
        </w:rPr>
        <w:t xml:space="preserve"> </w:t>
      </w:r>
      <w:r w:rsidRPr="00BB3AA9">
        <w:rPr>
          <w:rFonts w:eastAsia="Calibri" w:cs="David" w:hint="eastAsia"/>
          <w:sz w:val="28"/>
          <w:szCs w:val="28"/>
          <w:rtl/>
        </w:rPr>
        <w:t>אוויר</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נדרשות</w:t>
      </w:r>
      <w:r w:rsidRPr="00BB3AA9">
        <w:rPr>
          <w:rFonts w:eastAsia="Calibri" w:cs="David"/>
          <w:sz w:val="28"/>
          <w:szCs w:val="28"/>
          <w:rtl/>
        </w:rPr>
        <w:t xml:space="preserve"> </w:t>
      </w:r>
      <w:r w:rsidRPr="00BB3AA9">
        <w:rPr>
          <w:rFonts w:eastAsia="Calibri" w:cs="David" w:hint="eastAsia"/>
          <w:sz w:val="28"/>
          <w:szCs w:val="28"/>
          <w:rtl/>
        </w:rPr>
        <w:t>התאמות</w:t>
      </w:r>
      <w:r w:rsidRPr="00BB3AA9">
        <w:rPr>
          <w:rFonts w:eastAsia="Calibri" w:cs="David"/>
          <w:sz w:val="28"/>
          <w:szCs w:val="28"/>
          <w:rtl/>
        </w:rPr>
        <w:t xml:space="preserve">? </w:t>
      </w:r>
      <w:r w:rsidRPr="00BB3AA9">
        <w:rPr>
          <w:rFonts w:eastAsia="Calibri" w:cs="David" w:hint="eastAsia"/>
          <w:sz w:val="28"/>
          <w:szCs w:val="28"/>
          <w:rtl/>
        </w:rPr>
        <w:t>אילו</w:t>
      </w:r>
      <w:r w:rsidRPr="00BB3AA9">
        <w:rPr>
          <w:rFonts w:eastAsia="Calibri" w:cs="David"/>
          <w:sz w:val="28"/>
          <w:szCs w:val="28"/>
          <w:rtl/>
        </w:rPr>
        <w:t xml:space="preserve"> </w:t>
      </w:r>
      <w:r w:rsidRPr="00BB3AA9">
        <w:rPr>
          <w:rFonts w:eastAsia="Calibri" w:cs="David" w:hint="eastAsia"/>
          <w:sz w:val="28"/>
          <w:szCs w:val="28"/>
          <w:rtl/>
        </w:rPr>
        <w:t>יחידות</w:t>
      </w:r>
      <w:r w:rsidRPr="00BB3AA9">
        <w:rPr>
          <w:rFonts w:eastAsia="Calibri" w:cs="David"/>
          <w:sz w:val="28"/>
          <w:szCs w:val="28"/>
          <w:rtl/>
        </w:rPr>
        <w:t xml:space="preserve"> </w:t>
      </w:r>
      <w:r w:rsidRPr="00BB3AA9">
        <w:rPr>
          <w:rFonts w:eastAsia="Calibri" w:cs="David" w:hint="eastAsia"/>
          <w:sz w:val="28"/>
          <w:szCs w:val="28"/>
          <w:rtl/>
        </w:rPr>
        <w:t>קיימות</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A878F3" w:rsidP="00BB3AA9">
      <w:pPr>
        <w:spacing w:after="0" w:line="240" w:lineRule="auto"/>
        <w:contextualSpacing/>
        <w:rPr>
          <w:rFonts w:eastAsia="Calibri" w:cs="David"/>
          <w:sz w:val="28"/>
          <w:szCs w:val="28"/>
          <w:rtl/>
        </w:rPr>
      </w:pPr>
      <w:r>
        <w:rPr>
          <w:rFonts w:eastAsia="Calibri" w:cs="David" w:hint="cs"/>
          <w:sz w:val="28"/>
          <w:szCs w:val="28"/>
          <w:rtl/>
        </w:rPr>
        <w:t>ידרשו</w:t>
      </w:r>
      <w:r w:rsidR="004621E0">
        <w:rPr>
          <w:rFonts w:eastAsia="Calibri" w:cs="David" w:hint="cs"/>
          <w:sz w:val="28"/>
          <w:szCs w:val="28"/>
          <w:rtl/>
        </w:rPr>
        <w:t xml:space="preserve"> התאמות</w:t>
      </w:r>
      <w:r>
        <w:rPr>
          <w:rFonts w:eastAsia="Calibri" w:cs="David" w:hint="cs"/>
          <w:sz w:val="28"/>
          <w:szCs w:val="28"/>
          <w:rtl/>
        </w:rPr>
        <w:t xml:space="preserve"> בשני האתרים - זמני וקבוע.</w:t>
      </w:r>
      <w:r w:rsidR="00BB3AA9" w:rsidRPr="00BB3AA9">
        <w:rPr>
          <w:rFonts w:eastAsia="Calibri" w:cs="David" w:hint="cs"/>
          <w:sz w:val="28"/>
          <w:szCs w:val="28"/>
          <w:rtl/>
        </w:rPr>
        <w:t xml:space="preserve"> </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בניין ג'נרי </w:t>
      </w:r>
      <w:r w:rsidRPr="00BB3AA9">
        <w:rPr>
          <w:rFonts w:eastAsia="Calibri" w:cs="David"/>
          <w:sz w:val="28"/>
          <w:szCs w:val="28"/>
          <w:rtl/>
        </w:rPr>
        <w:t>–</w:t>
      </w:r>
      <w:r w:rsidRPr="00BB3AA9">
        <w:rPr>
          <w:rFonts w:eastAsia="Calibri" w:cs="David" w:hint="cs"/>
          <w:sz w:val="28"/>
          <w:szCs w:val="28"/>
          <w:rtl/>
        </w:rPr>
        <w:t xml:space="preserve"> ראה בתכניות.</w:t>
      </w:r>
    </w:p>
    <w:p w:rsidR="00BB3AA9" w:rsidRPr="00BB3AA9" w:rsidRDefault="00BB3AA9" w:rsidP="00030353">
      <w:pPr>
        <w:spacing w:after="0" w:line="240" w:lineRule="auto"/>
        <w:contextualSpacing/>
        <w:rPr>
          <w:rFonts w:eastAsia="Calibri" w:cs="David"/>
          <w:sz w:val="28"/>
          <w:szCs w:val="28"/>
          <w:rtl/>
        </w:rPr>
      </w:pPr>
      <w:r w:rsidRPr="00BB3AA9">
        <w:rPr>
          <w:rFonts w:eastAsia="Calibri" w:cs="David" w:hint="cs"/>
          <w:sz w:val="28"/>
          <w:szCs w:val="28"/>
          <w:rtl/>
        </w:rPr>
        <w:t xml:space="preserve">בנייני האומה - קיים 2 יט"אות  כל אחד ספיקה </w:t>
      </w:r>
      <w:r w:rsidR="00030353">
        <w:rPr>
          <w:rFonts w:eastAsia="Calibri" w:cs="David" w:hint="cs"/>
          <w:sz w:val="28"/>
          <w:szCs w:val="28"/>
          <w:rtl/>
        </w:rPr>
        <w:t>8,100</w:t>
      </w:r>
      <w:r w:rsidRPr="00BB3AA9">
        <w:rPr>
          <w:rFonts w:eastAsia="Calibri" w:cs="David" w:hint="cs"/>
          <w:sz w:val="28"/>
          <w:szCs w:val="28"/>
          <w:rtl/>
        </w:rPr>
        <w:t xml:space="preserve"> </w:t>
      </w:r>
      <w:r w:rsidRPr="00BB3AA9">
        <w:rPr>
          <w:rFonts w:eastAsia="Calibri" w:cs="David"/>
          <w:sz w:val="28"/>
          <w:szCs w:val="28"/>
        </w:rPr>
        <w:t xml:space="preserve">CFM </w:t>
      </w:r>
      <w:r w:rsidRPr="00BB3AA9">
        <w:rPr>
          <w:rFonts w:eastAsia="Calibri" w:cs="David" w:hint="cs"/>
          <w:sz w:val="28"/>
          <w:szCs w:val="28"/>
          <w:rtl/>
        </w:rPr>
        <w:t xml:space="preserve"> תפוקה </w:t>
      </w:r>
      <w:r w:rsidR="004621E0">
        <w:rPr>
          <w:rFonts w:eastAsia="Calibri" w:cs="David" w:hint="cs"/>
          <w:sz w:val="28"/>
          <w:szCs w:val="28"/>
          <w:rtl/>
        </w:rPr>
        <w:t>של 20 טון קירור</w:t>
      </w:r>
      <w:r w:rsidRPr="00BB3AA9">
        <w:rPr>
          <w:rFonts w:eastAsia="Calibri" w:cs="David" w:hint="cs"/>
          <w:sz w:val="28"/>
          <w:szCs w:val="28"/>
          <w:rtl/>
        </w:rPr>
        <w:t>.</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40</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2.3.5.6</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חשמל</w:t>
      </w:r>
      <w:r w:rsidRPr="00BB3AA9">
        <w:rPr>
          <w:rFonts w:eastAsia="Calibri" w:cs="David"/>
          <w:sz w:val="28"/>
          <w:szCs w:val="28"/>
          <w:rtl/>
        </w:rPr>
        <w:t xml:space="preserve"> </w:t>
      </w:r>
      <w:r w:rsidRPr="00BB3AA9">
        <w:rPr>
          <w:rFonts w:eastAsia="Calibri" w:cs="David" w:hint="eastAsia"/>
          <w:sz w:val="28"/>
          <w:szCs w:val="28"/>
          <w:rtl/>
        </w:rPr>
        <w:t>ותקשורת</w:t>
      </w:r>
      <w:r w:rsidRPr="00BB3AA9">
        <w:rPr>
          <w:rFonts w:eastAsia="Calibri" w:cs="David"/>
          <w:sz w:val="28"/>
          <w:szCs w:val="28"/>
          <w:rtl/>
        </w:rPr>
        <w:t xml:space="preserve"> – </w:t>
      </w: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קיים</w:t>
      </w:r>
      <w:r w:rsidRPr="00BB3AA9">
        <w:rPr>
          <w:rFonts w:eastAsia="Calibri" w:cs="David"/>
          <w:sz w:val="28"/>
          <w:szCs w:val="28"/>
          <w:rtl/>
        </w:rPr>
        <w:t xml:space="preserve"> </w:t>
      </w:r>
      <w:r w:rsidRPr="00BB3AA9">
        <w:rPr>
          <w:rFonts w:eastAsia="Calibri" w:cs="David" w:hint="eastAsia"/>
          <w:sz w:val="28"/>
          <w:szCs w:val="28"/>
          <w:rtl/>
        </w:rPr>
        <w:t>כיום</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התשתיות</w:t>
      </w:r>
      <w:r w:rsidRPr="00BB3AA9">
        <w:rPr>
          <w:rFonts w:eastAsia="Calibri" w:cs="David"/>
          <w:sz w:val="28"/>
          <w:szCs w:val="28"/>
          <w:rtl/>
        </w:rPr>
        <w:t xml:space="preserve"> </w:t>
      </w:r>
      <w:r w:rsidRPr="00BB3AA9">
        <w:rPr>
          <w:rFonts w:eastAsia="Calibri" w:cs="David" w:hint="eastAsia"/>
          <w:sz w:val="28"/>
          <w:szCs w:val="28"/>
          <w:rtl/>
        </w:rPr>
        <w:t>יסופקו</w:t>
      </w:r>
      <w:r w:rsidRPr="00BB3AA9">
        <w:rPr>
          <w:rFonts w:eastAsia="Calibri" w:cs="David"/>
          <w:sz w:val="28"/>
          <w:szCs w:val="28"/>
          <w:rtl/>
        </w:rPr>
        <w:t xml:space="preserve"> </w:t>
      </w:r>
      <w:r w:rsidRPr="00BB3AA9">
        <w:rPr>
          <w:rFonts w:eastAsia="Calibri" w:cs="David" w:hint="eastAsia"/>
          <w:sz w:val="28"/>
          <w:szCs w:val="28"/>
          <w:rtl/>
        </w:rPr>
        <w:t>ע</w:t>
      </w:r>
      <w:r w:rsidRPr="00BB3AA9">
        <w:rPr>
          <w:rFonts w:eastAsia="Calibri" w:cs="David"/>
          <w:sz w:val="28"/>
          <w:szCs w:val="28"/>
          <w:rtl/>
        </w:rPr>
        <w:t>"</w:t>
      </w:r>
      <w:r w:rsidRPr="00BB3AA9">
        <w:rPr>
          <w:rFonts w:eastAsia="Calibri" w:cs="David" w:hint="eastAsia"/>
          <w:sz w:val="28"/>
          <w:szCs w:val="28"/>
          <w:rtl/>
        </w:rPr>
        <w:t>י</w:t>
      </w:r>
      <w:r w:rsidRPr="00BB3AA9">
        <w:rPr>
          <w:rFonts w:eastAsia="Calibri" w:cs="David"/>
          <w:sz w:val="28"/>
          <w:szCs w:val="28"/>
          <w:rtl/>
        </w:rPr>
        <w:t xml:space="preserve"> </w:t>
      </w:r>
      <w:r w:rsidRPr="00BB3AA9">
        <w:rPr>
          <w:rFonts w:eastAsia="Calibri" w:cs="David" w:hint="eastAsia"/>
          <w:sz w:val="28"/>
          <w:szCs w:val="28"/>
          <w:rtl/>
        </w:rPr>
        <w:t>המזמין</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כל התשתיות יסופקו ע"י המציע בתיאום עם המזמין.</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בניין ג'נרי </w:t>
      </w:r>
      <w:r w:rsidRPr="00BB3AA9">
        <w:rPr>
          <w:rFonts w:eastAsia="Calibri" w:cs="David"/>
          <w:sz w:val="28"/>
          <w:szCs w:val="28"/>
          <w:rtl/>
        </w:rPr>
        <w:t>–</w:t>
      </w:r>
      <w:r w:rsidRPr="00BB3AA9">
        <w:rPr>
          <w:rFonts w:eastAsia="Calibri" w:cs="David" w:hint="cs"/>
          <w:sz w:val="28"/>
          <w:szCs w:val="28"/>
          <w:rtl/>
        </w:rPr>
        <w:t xml:space="preserve"> ראה בתכניות.</w:t>
      </w:r>
    </w:p>
    <w:p w:rsidR="009D754F" w:rsidRDefault="009D754F" w:rsidP="004621E0">
      <w:pPr>
        <w:spacing w:after="0" w:line="240" w:lineRule="auto"/>
        <w:contextualSpacing/>
        <w:rPr>
          <w:rFonts w:eastAsia="Calibri" w:cs="David"/>
          <w:sz w:val="28"/>
          <w:szCs w:val="28"/>
          <w:rtl/>
        </w:rPr>
      </w:pPr>
    </w:p>
    <w:p w:rsidR="009D754F" w:rsidRDefault="009D754F" w:rsidP="004621E0">
      <w:pPr>
        <w:spacing w:after="0" w:line="240" w:lineRule="auto"/>
        <w:contextualSpacing/>
        <w:rPr>
          <w:rFonts w:eastAsia="Calibri" w:cs="David"/>
          <w:sz w:val="28"/>
          <w:szCs w:val="28"/>
          <w:rtl/>
        </w:rPr>
      </w:pPr>
    </w:p>
    <w:p w:rsidR="00BB3AA9" w:rsidRPr="00BB3AA9" w:rsidRDefault="00BB3AA9" w:rsidP="004621E0">
      <w:pPr>
        <w:spacing w:after="0" w:line="240" w:lineRule="auto"/>
        <w:contextualSpacing/>
        <w:rPr>
          <w:rFonts w:eastAsia="Calibri" w:cs="David"/>
          <w:sz w:val="28"/>
          <w:szCs w:val="28"/>
          <w:rtl/>
        </w:rPr>
      </w:pPr>
      <w:r w:rsidRPr="00BB3AA9">
        <w:rPr>
          <w:rFonts w:eastAsia="Calibri" w:cs="David" w:hint="cs"/>
          <w:sz w:val="28"/>
          <w:szCs w:val="28"/>
          <w:rtl/>
        </w:rPr>
        <w:t>בנייני האומה - קיים תאורה פלורסנטים  ותאורה</w:t>
      </w:r>
      <w:r w:rsidRPr="00BB3AA9">
        <w:rPr>
          <w:rFonts w:eastAsia="Calibri" w:cs="David"/>
          <w:sz w:val="28"/>
          <w:szCs w:val="28"/>
        </w:rPr>
        <w:t xml:space="preserve">PL </w:t>
      </w:r>
      <w:r w:rsidR="004621E0">
        <w:rPr>
          <w:rFonts w:eastAsia="Calibri" w:cs="David" w:hint="cs"/>
          <w:sz w:val="28"/>
          <w:szCs w:val="28"/>
          <w:rtl/>
        </w:rPr>
        <w:t xml:space="preserve">   ו-9</w:t>
      </w:r>
      <w:r w:rsidR="004621E0">
        <w:rPr>
          <w:rFonts w:eastAsia="Calibri" w:cs="David"/>
          <w:sz w:val="28"/>
          <w:szCs w:val="28"/>
        </w:rPr>
        <w:t xml:space="preserve"> </w:t>
      </w:r>
      <w:r w:rsidRPr="00BB3AA9">
        <w:rPr>
          <w:rFonts w:eastAsia="Calibri" w:cs="David" w:hint="cs"/>
          <w:sz w:val="28"/>
          <w:szCs w:val="28"/>
          <w:rtl/>
        </w:rPr>
        <w:t>נקודות כוח חד פאזי. אין נקודות תקשורת.</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41</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2.3.5.8</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היכן</w:t>
      </w:r>
      <w:r w:rsidRPr="00BB3AA9">
        <w:rPr>
          <w:rFonts w:eastAsia="Calibri" w:cs="David"/>
          <w:sz w:val="28"/>
          <w:szCs w:val="28"/>
          <w:rtl/>
        </w:rPr>
        <w:t xml:space="preserve"> </w:t>
      </w:r>
      <w:r w:rsidRPr="00BB3AA9">
        <w:rPr>
          <w:rFonts w:eastAsia="Calibri" w:cs="David" w:hint="eastAsia"/>
          <w:sz w:val="28"/>
          <w:szCs w:val="28"/>
          <w:rtl/>
        </w:rPr>
        <w:t>נמצא</w:t>
      </w:r>
      <w:r w:rsidRPr="00BB3AA9">
        <w:rPr>
          <w:rFonts w:eastAsia="Calibri" w:cs="David"/>
          <w:sz w:val="28"/>
          <w:szCs w:val="28"/>
          <w:rtl/>
        </w:rPr>
        <w:t xml:space="preserve"> </w:t>
      </w:r>
      <w:r w:rsidRPr="00BB3AA9">
        <w:rPr>
          <w:rFonts w:eastAsia="Calibri" w:cs="David" w:hint="eastAsia"/>
          <w:sz w:val="28"/>
          <w:szCs w:val="28"/>
          <w:rtl/>
        </w:rPr>
        <w:t>ריכוז</w:t>
      </w:r>
      <w:r w:rsidRPr="00BB3AA9">
        <w:rPr>
          <w:rFonts w:eastAsia="Calibri" w:cs="David"/>
          <w:sz w:val="28"/>
          <w:szCs w:val="28"/>
          <w:rtl/>
        </w:rPr>
        <w:t xml:space="preserve"> </w:t>
      </w:r>
      <w:r w:rsidRPr="00BB3AA9">
        <w:rPr>
          <w:rFonts w:eastAsia="Calibri" w:cs="David" w:hint="eastAsia"/>
          <w:sz w:val="28"/>
          <w:szCs w:val="28"/>
          <w:rtl/>
        </w:rPr>
        <w:t>המים</w:t>
      </w:r>
      <w:r w:rsidRPr="00BB3AA9">
        <w:rPr>
          <w:rFonts w:eastAsia="Calibri" w:cs="David"/>
          <w:sz w:val="28"/>
          <w:szCs w:val="28"/>
          <w:rtl/>
        </w:rPr>
        <w:t xml:space="preserve"> </w:t>
      </w:r>
      <w:r w:rsidRPr="00BB3AA9">
        <w:rPr>
          <w:rFonts w:eastAsia="Calibri" w:cs="David" w:hint="eastAsia"/>
          <w:sz w:val="28"/>
          <w:szCs w:val="28"/>
          <w:rtl/>
        </w:rPr>
        <w:t>והניקוזים</w:t>
      </w:r>
      <w:r w:rsidRPr="00BB3AA9">
        <w:rPr>
          <w:rFonts w:eastAsia="Calibri" w:cs="David"/>
          <w:sz w:val="28"/>
          <w:szCs w:val="28"/>
          <w:rtl/>
        </w:rPr>
        <w:t xml:space="preserve">? </w:t>
      </w:r>
      <w:r w:rsidRPr="00BB3AA9">
        <w:rPr>
          <w:rFonts w:eastAsia="Calibri" w:cs="David" w:hint="eastAsia"/>
          <w:sz w:val="28"/>
          <w:szCs w:val="28"/>
          <w:rtl/>
        </w:rPr>
        <w:t>נא</w:t>
      </w:r>
      <w:r w:rsidRPr="00BB3AA9">
        <w:rPr>
          <w:rFonts w:eastAsia="Calibri" w:cs="David"/>
          <w:sz w:val="28"/>
          <w:szCs w:val="28"/>
          <w:rtl/>
        </w:rPr>
        <w:t xml:space="preserve"> </w:t>
      </w:r>
      <w:r w:rsidRPr="00BB3AA9">
        <w:rPr>
          <w:rFonts w:eastAsia="Calibri" w:cs="David" w:hint="eastAsia"/>
          <w:sz w:val="28"/>
          <w:szCs w:val="28"/>
          <w:rtl/>
        </w:rPr>
        <w:t>לסמן</w:t>
      </w:r>
      <w:r w:rsidRPr="00BB3AA9">
        <w:rPr>
          <w:rFonts w:eastAsia="Calibri" w:cs="David"/>
          <w:sz w:val="28"/>
          <w:szCs w:val="28"/>
          <w:rtl/>
        </w:rPr>
        <w:t xml:space="preserve"> </w:t>
      </w:r>
      <w:r w:rsidRPr="00BB3AA9">
        <w:rPr>
          <w:rFonts w:eastAsia="Calibri" w:cs="David" w:hint="eastAsia"/>
          <w:sz w:val="28"/>
          <w:szCs w:val="28"/>
          <w:rtl/>
        </w:rPr>
        <w:t>ע</w:t>
      </w:r>
      <w:r w:rsidRPr="00BB3AA9">
        <w:rPr>
          <w:rFonts w:eastAsia="Calibri" w:cs="David"/>
          <w:sz w:val="28"/>
          <w:szCs w:val="28"/>
          <w:rtl/>
        </w:rPr>
        <w:t>"</w:t>
      </w:r>
      <w:r w:rsidRPr="00BB3AA9">
        <w:rPr>
          <w:rFonts w:eastAsia="Calibri" w:cs="David" w:hint="eastAsia"/>
          <w:sz w:val="28"/>
          <w:szCs w:val="28"/>
          <w:rtl/>
        </w:rPr>
        <w:t>ג</w:t>
      </w:r>
      <w:r w:rsidRPr="00BB3AA9">
        <w:rPr>
          <w:rFonts w:eastAsia="Calibri" w:cs="David"/>
          <w:sz w:val="28"/>
          <w:szCs w:val="28"/>
          <w:rtl/>
        </w:rPr>
        <w:t xml:space="preserve"> </w:t>
      </w:r>
      <w:r w:rsidRPr="00BB3AA9">
        <w:rPr>
          <w:rFonts w:eastAsia="Calibri" w:cs="David" w:hint="eastAsia"/>
          <w:sz w:val="28"/>
          <w:szCs w:val="28"/>
          <w:rtl/>
        </w:rPr>
        <w:t>התוכנית</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בניין ג'נרי </w:t>
      </w:r>
      <w:r w:rsidRPr="00BB3AA9">
        <w:rPr>
          <w:rFonts w:eastAsia="Calibri" w:cs="David"/>
          <w:sz w:val="28"/>
          <w:szCs w:val="28"/>
          <w:rtl/>
        </w:rPr>
        <w:t>–</w:t>
      </w:r>
      <w:r w:rsidRPr="00BB3AA9">
        <w:rPr>
          <w:rFonts w:eastAsia="Calibri" w:cs="David" w:hint="cs"/>
          <w:sz w:val="28"/>
          <w:szCs w:val="28"/>
          <w:rtl/>
        </w:rPr>
        <w:t xml:space="preserve">  ראה בתכניות.</w:t>
      </w: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בנייני האומה -  במצב הקיים אין מים ולא ניקוזים במושכר.</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42</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2.8.2</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הכוונה</w:t>
      </w:r>
      <w:r w:rsidRPr="00BB3AA9">
        <w:rPr>
          <w:rFonts w:eastAsia="Calibri" w:cs="David"/>
          <w:sz w:val="28"/>
          <w:szCs w:val="28"/>
          <w:rtl/>
        </w:rPr>
        <w:t xml:space="preserve"> </w:t>
      </w:r>
      <w:r w:rsidRPr="00BB3AA9">
        <w:rPr>
          <w:rFonts w:eastAsia="Calibri" w:cs="David" w:hint="eastAsia"/>
          <w:sz w:val="28"/>
          <w:szCs w:val="28"/>
          <w:rtl/>
        </w:rPr>
        <w:t>לרשימת</w:t>
      </w:r>
      <w:r w:rsidRPr="00BB3AA9">
        <w:rPr>
          <w:rFonts w:eastAsia="Calibri" w:cs="David"/>
          <w:sz w:val="28"/>
          <w:szCs w:val="28"/>
          <w:rtl/>
        </w:rPr>
        <w:t xml:space="preserve"> </w:t>
      </w:r>
      <w:r w:rsidRPr="00BB3AA9">
        <w:rPr>
          <w:rFonts w:eastAsia="Calibri" w:cs="David" w:hint="eastAsia"/>
          <w:sz w:val="28"/>
          <w:szCs w:val="28"/>
          <w:rtl/>
        </w:rPr>
        <w:t>שידור</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כן.</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43</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2.8.3</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לאפשר</w:t>
      </w:r>
      <w:r w:rsidRPr="00BB3AA9">
        <w:rPr>
          <w:rFonts w:eastAsia="Calibri" w:cs="David"/>
          <w:sz w:val="28"/>
          <w:szCs w:val="28"/>
          <w:rtl/>
        </w:rPr>
        <w:t xml:space="preserve"> </w:t>
      </w:r>
      <w:r w:rsidRPr="00BB3AA9">
        <w:rPr>
          <w:rFonts w:eastAsia="Calibri" w:cs="David" w:hint="eastAsia"/>
          <w:sz w:val="28"/>
          <w:szCs w:val="28"/>
          <w:rtl/>
        </w:rPr>
        <w:t>צפייה</w:t>
      </w:r>
      <w:r w:rsidRPr="00BB3AA9">
        <w:rPr>
          <w:rFonts w:eastAsia="Calibri" w:cs="David"/>
          <w:sz w:val="28"/>
          <w:szCs w:val="28"/>
          <w:rtl/>
        </w:rPr>
        <w:t xml:space="preserve"> </w:t>
      </w:r>
      <w:r w:rsidRPr="00BB3AA9">
        <w:rPr>
          <w:rFonts w:eastAsia="Calibri" w:cs="David" w:hint="eastAsia"/>
          <w:sz w:val="28"/>
          <w:szCs w:val="28"/>
          <w:rtl/>
        </w:rPr>
        <w:t>מבחינת</w:t>
      </w:r>
      <w:r w:rsidRPr="00BB3AA9">
        <w:rPr>
          <w:rFonts w:eastAsia="Calibri" w:cs="David"/>
          <w:sz w:val="28"/>
          <w:szCs w:val="28"/>
          <w:rtl/>
        </w:rPr>
        <w:t xml:space="preserve"> </w:t>
      </w:r>
      <w:r w:rsidRPr="00BB3AA9">
        <w:rPr>
          <w:rFonts w:eastAsia="Calibri" w:cs="David" w:hint="eastAsia"/>
          <w:sz w:val="28"/>
          <w:szCs w:val="28"/>
          <w:rtl/>
        </w:rPr>
        <w:t>גודל</w:t>
      </w:r>
      <w:r w:rsidRPr="00BB3AA9">
        <w:rPr>
          <w:rFonts w:eastAsia="Calibri" w:cs="David"/>
          <w:sz w:val="28"/>
          <w:szCs w:val="28"/>
          <w:rtl/>
        </w:rPr>
        <w:t xml:space="preserve"> </w:t>
      </w:r>
      <w:r w:rsidRPr="00BB3AA9">
        <w:rPr>
          <w:rFonts w:eastAsia="Calibri" w:cs="David" w:hint="eastAsia"/>
          <w:sz w:val="28"/>
          <w:szCs w:val="28"/>
          <w:rtl/>
        </w:rPr>
        <w:t>הקיר</w:t>
      </w:r>
      <w:r w:rsidRPr="00BB3AA9">
        <w:rPr>
          <w:rFonts w:eastAsia="Calibri" w:cs="David"/>
          <w:sz w:val="28"/>
          <w:szCs w:val="28"/>
          <w:rtl/>
        </w:rPr>
        <w:t xml:space="preserve"> </w:t>
      </w:r>
      <w:r w:rsidRPr="00BB3AA9">
        <w:rPr>
          <w:rFonts w:eastAsia="Calibri" w:cs="David" w:hint="eastAsia"/>
          <w:sz w:val="28"/>
          <w:szCs w:val="28"/>
          <w:rtl/>
        </w:rPr>
        <w:t>או</w:t>
      </w:r>
      <w:r w:rsidRPr="00BB3AA9">
        <w:rPr>
          <w:rFonts w:eastAsia="Calibri" w:cs="David"/>
          <w:sz w:val="28"/>
          <w:szCs w:val="28"/>
          <w:rtl/>
        </w:rPr>
        <w:t xml:space="preserve"> </w:t>
      </w:r>
      <w:r w:rsidRPr="00BB3AA9">
        <w:rPr>
          <w:rFonts w:eastAsia="Calibri" w:cs="David" w:hint="eastAsia"/>
          <w:sz w:val="28"/>
          <w:szCs w:val="28"/>
          <w:rtl/>
        </w:rPr>
        <w:t>אפשרות</w:t>
      </w:r>
      <w:r w:rsidRPr="00BB3AA9">
        <w:rPr>
          <w:rFonts w:eastAsia="Calibri" w:cs="David"/>
          <w:sz w:val="28"/>
          <w:szCs w:val="28"/>
          <w:rtl/>
        </w:rPr>
        <w:t xml:space="preserve"> </w:t>
      </w:r>
      <w:r w:rsidRPr="00BB3AA9">
        <w:rPr>
          <w:rFonts w:eastAsia="Calibri" w:cs="David" w:hint="eastAsia"/>
          <w:sz w:val="28"/>
          <w:szCs w:val="28"/>
          <w:rtl/>
        </w:rPr>
        <w:t>ל</w:t>
      </w:r>
      <w:r w:rsidRPr="00BB3AA9">
        <w:rPr>
          <w:rFonts w:eastAsia="Calibri" w:cs="David"/>
          <w:sz w:val="28"/>
          <w:szCs w:val="28"/>
          <w:rtl/>
        </w:rPr>
        <w:t xml:space="preserve"> 15 </w:t>
      </w:r>
      <w:r w:rsidRPr="00BB3AA9">
        <w:rPr>
          <w:rFonts w:eastAsia="Calibri" w:cs="David" w:hint="eastAsia"/>
          <w:sz w:val="28"/>
          <w:szCs w:val="28"/>
          <w:rtl/>
        </w:rPr>
        <w:t>אנשים</w:t>
      </w:r>
      <w:r w:rsidRPr="00BB3AA9">
        <w:rPr>
          <w:rFonts w:eastAsia="Calibri" w:cs="David"/>
          <w:sz w:val="28"/>
          <w:szCs w:val="28"/>
          <w:rtl/>
        </w:rPr>
        <w:t xml:space="preserve"> </w:t>
      </w:r>
      <w:r w:rsidRPr="00BB3AA9">
        <w:rPr>
          <w:rFonts w:eastAsia="Calibri" w:cs="David" w:hint="eastAsia"/>
          <w:sz w:val="28"/>
          <w:szCs w:val="28"/>
          <w:rtl/>
        </w:rPr>
        <w:t>לבחור</w:t>
      </w:r>
      <w:r w:rsidRPr="00BB3AA9">
        <w:rPr>
          <w:rFonts w:eastAsia="Calibri" w:cs="David"/>
          <w:sz w:val="28"/>
          <w:szCs w:val="28"/>
          <w:rtl/>
        </w:rPr>
        <w:t xml:space="preserve"> </w:t>
      </w:r>
      <w:r w:rsidRPr="00BB3AA9">
        <w:rPr>
          <w:rFonts w:eastAsia="Calibri" w:cs="David" w:hint="eastAsia"/>
          <w:sz w:val="28"/>
          <w:szCs w:val="28"/>
          <w:rtl/>
        </w:rPr>
        <w:t>סרטים</w:t>
      </w:r>
      <w:r w:rsidRPr="00BB3AA9">
        <w:rPr>
          <w:rFonts w:eastAsia="Calibri" w:cs="David"/>
          <w:sz w:val="28"/>
          <w:szCs w:val="28"/>
          <w:rtl/>
        </w:rPr>
        <w:t xml:space="preserve"> </w:t>
      </w:r>
      <w:r w:rsidRPr="00BB3AA9">
        <w:rPr>
          <w:rFonts w:eastAsia="Calibri" w:cs="David" w:hint="eastAsia"/>
          <w:sz w:val="28"/>
          <w:szCs w:val="28"/>
          <w:rtl/>
        </w:rPr>
        <w:t>במקביל</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לאפשר צפייה מבחינת גודל הקיר.</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44</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2.10.4.4</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ניתן</w:t>
      </w:r>
      <w:r w:rsidRPr="00BB3AA9">
        <w:rPr>
          <w:rFonts w:eastAsia="Calibri" w:cs="David"/>
          <w:sz w:val="28"/>
          <w:szCs w:val="28"/>
          <w:rtl/>
        </w:rPr>
        <w:t xml:space="preserve"> </w:t>
      </w:r>
      <w:r w:rsidRPr="00BB3AA9">
        <w:rPr>
          <w:rFonts w:eastAsia="Calibri" w:cs="David" w:hint="eastAsia"/>
          <w:sz w:val="28"/>
          <w:szCs w:val="28"/>
          <w:rtl/>
        </w:rPr>
        <w:t>לקבל</w:t>
      </w:r>
      <w:r w:rsidRPr="00BB3AA9">
        <w:rPr>
          <w:rFonts w:eastAsia="Calibri" w:cs="David"/>
          <w:sz w:val="28"/>
          <w:szCs w:val="28"/>
          <w:rtl/>
        </w:rPr>
        <w:t xml:space="preserve"> </w:t>
      </w:r>
      <w:r w:rsidRPr="00BB3AA9">
        <w:rPr>
          <w:rFonts w:eastAsia="Calibri" w:cs="David" w:hint="eastAsia"/>
          <w:sz w:val="28"/>
          <w:szCs w:val="28"/>
          <w:rtl/>
        </w:rPr>
        <w:t>דוגמא</w:t>
      </w:r>
      <w:r w:rsidRPr="00BB3AA9">
        <w:rPr>
          <w:rFonts w:eastAsia="Calibri" w:cs="David"/>
          <w:sz w:val="28"/>
          <w:szCs w:val="28"/>
          <w:rtl/>
        </w:rPr>
        <w:t xml:space="preserve"> </w:t>
      </w:r>
      <w:r w:rsidRPr="00BB3AA9">
        <w:rPr>
          <w:rFonts w:eastAsia="Calibri" w:cs="David" w:hint="eastAsia"/>
          <w:sz w:val="28"/>
          <w:szCs w:val="28"/>
          <w:rtl/>
        </w:rPr>
        <w:t>לסטטיסטיקות</w:t>
      </w:r>
      <w:r w:rsidRPr="00BB3AA9">
        <w:rPr>
          <w:rFonts w:eastAsia="Calibri" w:cs="David"/>
          <w:sz w:val="28"/>
          <w:szCs w:val="28"/>
          <w:rtl/>
        </w:rPr>
        <w:t xml:space="preserve"> </w:t>
      </w:r>
      <w:r w:rsidRPr="00BB3AA9">
        <w:rPr>
          <w:rFonts w:eastAsia="Calibri" w:cs="David" w:hint="eastAsia"/>
          <w:sz w:val="28"/>
          <w:szCs w:val="28"/>
          <w:rtl/>
        </w:rPr>
        <w:t>מבוקשות</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דוגמאות לסטטיסטיקות אפשריות: מספר המצאות בתחום, מספר המצאות בשנה וכד'.</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45</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2.10.5.1</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sz w:val="28"/>
          <w:szCs w:val="28"/>
          <w:rtl/>
        </w:rPr>
        <w:t>"...</w:t>
      </w:r>
      <w:r w:rsidRPr="00BB3AA9">
        <w:rPr>
          <w:rFonts w:eastAsia="Calibri" w:cs="David" w:hint="eastAsia"/>
          <w:sz w:val="28"/>
          <w:szCs w:val="28"/>
          <w:rtl/>
        </w:rPr>
        <w:t>שדות</w:t>
      </w:r>
      <w:r w:rsidRPr="00BB3AA9">
        <w:rPr>
          <w:rFonts w:eastAsia="Calibri" w:cs="David"/>
          <w:sz w:val="28"/>
          <w:szCs w:val="28"/>
          <w:rtl/>
        </w:rPr>
        <w:t xml:space="preserve"> </w:t>
      </w:r>
      <w:r w:rsidRPr="00BB3AA9">
        <w:rPr>
          <w:rFonts w:eastAsia="Calibri" w:cs="David" w:hint="eastAsia"/>
          <w:sz w:val="28"/>
          <w:szCs w:val="28"/>
          <w:rtl/>
        </w:rPr>
        <w:t>המידע</w:t>
      </w:r>
      <w:r w:rsidRPr="00BB3AA9">
        <w:rPr>
          <w:rFonts w:eastAsia="Calibri" w:cs="David"/>
          <w:sz w:val="28"/>
          <w:szCs w:val="28"/>
          <w:rtl/>
        </w:rPr>
        <w:t xml:space="preserve"> </w:t>
      </w:r>
      <w:r w:rsidRPr="00BB3AA9">
        <w:rPr>
          <w:rFonts w:eastAsia="Calibri" w:cs="David" w:hint="eastAsia"/>
          <w:sz w:val="28"/>
          <w:szCs w:val="28"/>
          <w:rtl/>
        </w:rPr>
        <w:t>המפורטים</w:t>
      </w:r>
      <w:r w:rsidRPr="00BB3AA9">
        <w:rPr>
          <w:rFonts w:eastAsia="Calibri" w:cs="David"/>
          <w:sz w:val="28"/>
          <w:szCs w:val="28"/>
          <w:rtl/>
        </w:rPr>
        <w:t xml:space="preserve"> </w:t>
      </w:r>
      <w:r w:rsidRPr="00BB3AA9">
        <w:rPr>
          <w:rFonts w:eastAsia="Calibri" w:cs="David" w:hint="eastAsia"/>
          <w:sz w:val="28"/>
          <w:szCs w:val="28"/>
          <w:rtl/>
        </w:rPr>
        <w:t>בסעיף</w:t>
      </w:r>
      <w:r w:rsidRPr="00BB3AA9">
        <w:rPr>
          <w:rFonts w:eastAsia="Calibri" w:cs="David"/>
          <w:sz w:val="28"/>
          <w:szCs w:val="28"/>
          <w:rtl/>
        </w:rPr>
        <w:t xml:space="preserve"> </w:t>
      </w:r>
      <w:r w:rsidRPr="00BB3AA9">
        <w:rPr>
          <w:rFonts w:eastAsia="Calibri" w:cs="David"/>
          <w:sz w:val="28"/>
          <w:szCs w:val="28"/>
        </w:rPr>
        <w:t>X</w:t>
      </w:r>
      <w:r w:rsidRPr="00BB3AA9">
        <w:rPr>
          <w:rFonts w:eastAsia="Calibri" w:cs="David"/>
          <w:sz w:val="28"/>
          <w:szCs w:val="28"/>
          <w:rtl/>
        </w:rPr>
        <w:t xml:space="preserve">" </w:t>
      </w:r>
      <w:r w:rsidRPr="00BB3AA9">
        <w:rPr>
          <w:rFonts w:eastAsia="Calibri" w:cs="David" w:hint="eastAsia"/>
          <w:sz w:val="28"/>
          <w:szCs w:val="28"/>
          <w:rtl/>
        </w:rPr>
        <w:t>מהו</w:t>
      </w:r>
      <w:r w:rsidRPr="00BB3AA9">
        <w:rPr>
          <w:rFonts w:eastAsia="Calibri" w:cs="David"/>
          <w:sz w:val="28"/>
          <w:szCs w:val="28"/>
          <w:rtl/>
        </w:rPr>
        <w:t xml:space="preserve"> </w:t>
      </w:r>
      <w:r w:rsidRPr="00BB3AA9">
        <w:rPr>
          <w:rFonts w:eastAsia="Calibri" w:cs="David" w:hint="eastAsia"/>
          <w:sz w:val="28"/>
          <w:szCs w:val="28"/>
          <w:rtl/>
        </w:rPr>
        <w:t>מספר</w:t>
      </w:r>
      <w:r w:rsidRPr="00BB3AA9">
        <w:rPr>
          <w:rFonts w:eastAsia="Calibri" w:cs="David"/>
          <w:sz w:val="28"/>
          <w:szCs w:val="28"/>
          <w:rtl/>
        </w:rPr>
        <w:t xml:space="preserve"> </w:t>
      </w:r>
      <w:r w:rsidRPr="00BB3AA9">
        <w:rPr>
          <w:rFonts w:eastAsia="Calibri" w:cs="David" w:hint="eastAsia"/>
          <w:sz w:val="28"/>
          <w:szCs w:val="28"/>
          <w:rtl/>
        </w:rPr>
        <w:t>הסעיף</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הסעיף המדובר הינו 2.10.4.6 ו- 2.10.4.7.</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46</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2.11.5.1</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sz w:val="28"/>
          <w:szCs w:val="28"/>
          <w:rtl/>
        </w:rPr>
        <w:t>"...</w:t>
      </w:r>
      <w:r w:rsidRPr="00BB3AA9">
        <w:rPr>
          <w:rFonts w:eastAsia="Calibri" w:cs="David" w:hint="eastAsia"/>
          <w:sz w:val="28"/>
          <w:szCs w:val="28"/>
          <w:rtl/>
        </w:rPr>
        <w:t>שדות</w:t>
      </w:r>
      <w:r w:rsidRPr="00BB3AA9">
        <w:rPr>
          <w:rFonts w:eastAsia="Calibri" w:cs="David"/>
          <w:sz w:val="28"/>
          <w:szCs w:val="28"/>
          <w:rtl/>
        </w:rPr>
        <w:t xml:space="preserve"> </w:t>
      </w:r>
      <w:r w:rsidRPr="00BB3AA9">
        <w:rPr>
          <w:rFonts w:eastAsia="Calibri" w:cs="David" w:hint="eastAsia"/>
          <w:sz w:val="28"/>
          <w:szCs w:val="28"/>
          <w:rtl/>
        </w:rPr>
        <w:t>המידע</w:t>
      </w:r>
      <w:r w:rsidRPr="00BB3AA9">
        <w:rPr>
          <w:rFonts w:eastAsia="Calibri" w:cs="David"/>
          <w:sz w:val="28"/>
          <w:szCs w:val="28"/>
          <w:rtl/>
        </w:rPr>
        <w:t xml:space="preserve"> </w:t>
      </w:r>
      <w:r w:rsidRPr="00BB3AA9">
        <w:rPr>
          <w:rFonts w:eastAsia="Calibri" w:cs="David" w:hint="eastAsia"/>
          <w:sz w:val="28"/>
          <w:szCs w:val="28"/>
          <w:rtl/>
        </w:rPr>
        <w:t>המפורטים</w:t>
      </w:r>
      <w:r w:rsidRPr="00BB3AA9">
        <w:rPr>
          <w:rFonts w:eastAsia="Calibri" w:cs="David"/>
          <w:sz w:val="28"/>
          <w:szCs w:val="28"/>
          <w:rtl/>
        </w:rPr>
        <w:t xml:space="preserve"> </w:t>
      </w:r>
      <w:r w:rsidRPr="00BB3AA9">
        <w:rPr>
          <w:rFonts w:eastAsia="Calibri" w:cs="David" w:hint="eastAsia"/>
          <w:sz w:val="28"/>
          <w:szCs w:val="28"/>
          <w:rtl/>
        </w:rPr>
        <w:t>בסעיף</w:t>
      </w:r>
      <w:r w:rsidRPr="00BB3AA9">
        <w:rPr>
          <w:rFonts w:eastAsia="Calibri" w:cs="David"/>
          <w:sz w:val="28"/>
          <w:szCs w:val="28"/>
          <w:rtl/>
        </w:rPr>
        <w:t xml:space="preserve"> </w:t>
      </w:r>
      <w:r w:rsidRPr="00BB3AA9">
        <w:rPr>
          <w:rFonts w:eastAsia="Calibri" w:cs="David"/>
          <w:sz w:val="28"/>
          <w:szCs w:val="28"/>
        </w:rPr>
        <w:t>X</w:t>
      </w:r>
      <w:r w:rsidRPr="00BB3AA9">
        <w:rPr>
          <w:rFonts w:eastAsia="Calibri" w:cs="David"/>
          <w:sz w:val="28"/>
          <w:szCs w:val="28"/>
          <w:rtl/>
        </w:rPr>
        <w:t xml:space="preserve">" </w:t>
      </w:r>
      <w:r w:rsidRPr="00BB3AA9">
        <w:rPr>
          <w:rFonts w:eastAsia="Calibri" w:cs="David" w:hint="eastAsia"/>
          <w:sz w:val="28"/>
          <w:szCs w:val="28"/>
          <w:rtl/>
        </w:rPr>
        <w:t>מהו</w:t>
      </w:r>
      <w:r w:rsidRPr="00BB3AA9">
        <w:rPr>
          <w:rFonts w:eastAsia="Calibri" w:cs="David"/>
          <w:sz w:val="28"/>
          <w:szCs w:val="28"/>
          <w:rtl/>
        </w:rPr>
        <w:t xml:space="preserve"> </w:t>
      </w:r>
      <w:r w:rsidRPr="00BB3AA9">
        <w:rPr>
          <w:rFonts w:eastAsia="Calibri" w:cs="David" w:hint="eastAsia"/>
          <w:sz w:val="28"/>
          <w:szCs w:val="28"/>
          <w:rtl/>
        </w:rPr>
        <w:t>מספר</w:t>
      </w:r>
      <w:r w:rsidRPr="00BB3AA9">
        <w:rPr>
          <w:rFonts w:eastAsia="Calibri" w:cs="David"/>
          <w:sz w:val="28"/>
          <w:szCs w:val="28"/>
          <w:rtl/>
        </w:rPr>
        <w:t xml:space="preserve"> </w:t>
      </w:r>
      <w:r w:rsidRPr="00BB3AA9">
        <w:rPr>
          <w:rFonts w:eastAsia="Calibri" w:cs="David" w:hint="eastAsia"/>
          <w:sz w:val="28"/>
          <w:szCs w:val="28"/>
          <w:rtl/>
        </w:rPr>
        <w:t>הסעיף</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שדות המידע מפורטים בסעיף  2.11.4.6</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47</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2.12.5</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sz w:val="28"/>
          <w:szCs w:val="28"/>
          <w:rtl/>
        </w:rPr>
        <w:t xml:space="preserve">"... </w:t>
      </w:r>
      <w:r w:rsidRPr="00BB3AA9">
        <w:rPr>
          <w:rFonts w:eastAsia="Calibri" w:cs="David" w:hint="eastAsia"/>
          <w:sz w:val="28"/>
          <w:szCs w:val="28"/>
          <w:rtl/>
        </w:rPr>
        <w:t>המפורטים</w:t>
      </w:r>
      <w:r w:rsidRPr="00BB3AA9">
        <w:rPr>
          <w:rFonts w:eastAsia="Calibri" w:cs="David"/>
          <w:sz w:val="28"/>
          <w:szCs w:val="28"/>
          <w:rtl/>
        </w:rPr>
        <w:t xml:space="preserve"> </w:t>
      </w:r>
      <w:r w:rsidRPr="00BB3AA9">
        <w:rPr>
          <w:rFonts w:eastAsia="Calibri" w:cs="David" w:hint="eastAsia"/>
          <w:sz w:val="28"/>
          <w:szCs w:val="28"/>
          <w:rtl/>
        </w:rPr>
        <w:t>בסעיף</w:t>
      </w:r>
      <w:r w:rsidRPr="00BB3AA9">
        <w:rPr>
          <w:rFonts w:eastAsia="Calibri" w:cs="David"/>
          <w:sz w:val="28"/>
          <w:szCs w:val="28"/>
          <w:rtl/>
        </w:rPr>
        <w:t xml:space="preserve"> 5.11.3" </w:t>
      </w:r>
      <w:r w:rsidRPr="00BB3AA9">
        <w:rPr>
          <w:rFonts w:eastAsia="Calibri" w:cs="David" w:hint="eastAsia"/>
          <w:sz w:val="28"/>
          <w:szCs w:val="28"/>
          <w:rtl/>
        </w:rPr>
        <w:t>נבקש</w:t>
      </w:r>
      <w:r w:rsidRPr="00BB3AA9">
        <w:rPr>
          <w:rFonts w:eastAsia="Calibri" w:cs="David"/>
          <w:sz w:val="28"/>
          <w:szCs w:val="28"/>
          <w:rtl/>
        </w:rPr>
        <w:t xml:space="preserve"> </w:t>
      </w:r>
      <w:r w:rsidRPr="00BB3AA9">
        <w:rPr>
          <w:rFonts w:eastAsia="Calibri" w:cs="David" w:hint="eastAsia"/>
          <w:sz w:val="28"/>
          <w:szCs w:val="28"/>
          <w:rtl/>
        </w:rPr>
        <w:t>הפניה</w:t>
      </w:r>
      <w:r w:rsidRPr="00BB3AA9">
        <w:rPr>
          <w:rFonts w:eastAsia="Calibri" w:cs="David"/>
          <w:sz w:val="28"/>
          <w:szCs w:val="28"/>
          <w:rtl/>
        </w:rPr>
        <w:t xml:space="preserve"> </w:t>
      </w:r>
      <w:r w:rsidRPr="00BB3AA9">
        <w:rPr>
          <w:rFonts w:eastAsia="Calibri" w:cs="David" w:hint="eastAsia"/>
          <w:sz w:val="28"/>
          <w:szCs w:val="28"/>
          <w:rtl/>
        </w:rPr>
        <w:t>לסעיף</w:t>
      </w:r>
      <w:r w:rsidRPr="00BB3AA9">
        <w:rPr>
          <w:rFonts w:eastAsia="Calibri" w:cs="David"/>
          <w:sz w:val="28"/>
          <w:szCs w:val="28"/>
          <w:rtl/>
        </w:rPr>
        <w:t xml:space="preserve">. </w:t>
      </w:r>
      <w:r w:rsidRPr="00BB3AA9">
        <w:rPr>
          <w:rFonts w:eastAsia="Calibri" w:cs="David" w:hint="eastAsia"/>
          <w:sz w:val="28"/>
          <w:szCs w:val="28"/>
          <w:rtl/>
        </w:rPr>
        <w:t>באיזה</w:t>
      </w:r>
      <w:r w:rsidRPr="00BB3AA9">
        <w:rPr>
          <w:rFonts w:eastAsia="Calibri" w:cs="David"/>
          <w:sz w:val="28"/>
          <w:szCs w:val="28"/>
          <w:rtl/>
        </w:rPr>
        <w:t xml:space="preserve"> </w:t>
      </w:r>
      <w:r w:rsidRPr="00BB3AA9">
        <w:rPr>
          <w:rFonts w:eastAsia="Calibri" w:cs="David" w:hint="eastAsia"/>
          <w:sz w:val="28"/>
          <w:szCs w:val="28"/>
          <w:rtl/>
        </w:rPr>
        <w:t>נספח</w:t>
      </w:r>
      <w:r w:rsidRPr="00BB3AA9">
        <w:rPr>
          <w:rFonts w:eastAsia="Calibri" w:cs="David"/>
          <w:sz w:val="28"/>
          <w:szCs w:val="28"/>
          <w:rtl/>
        </w:rPr>
        <w:t>?</w:t>
      </w:r>
    </w:p>
    <w:p w:rsidR="002D75DA" w:rsidRDefault="002D75DA">
      <w:pPr>
        <w:bidi w:val="0"/>
        <w:rPr>
          <w:rFonts w:eastAsia="Calibri" w:cs="David"/>
          <w:sz w:val="28"/>
          <w:szCs w:val="28"/>
          <w:rtl/>
        </w:rPr>
      </w:pPr>
      <w:r>
        <w:rPr>
          <w:rFonts w:eastAsia="Calibri" w:cs="David"/>
          <w:sz w:val="28"/>
          <w:szCs w:val="28"/>
          <w:rtl/>
        </w:rPr>
        <w:br w:type="page"/>
      </w:r>
    </w:p>
    <w:p w:rsidR="00BB3AA9" w:rsidRPr="00BB3AA9" w:rsidRDefault="00BB3AA9" w:rsidP="00BB3AA9">
      <w:pPr>
        <w:spacing w:after="0" w:line="240" w:lineRule="auto"/>
        <w:contextualSpacing/>
        <w:rPr>
          <w:rFonts w:eastAsia="Calibri" w:cs="David"/>
          <w:sz w:val="28"/>
          <w:szCs w:val="28"/>
          <w:rtl/>
        </w:rPr>
      </w:pPr>
    </w:p>
    <w:p w:rsidR="002D75DA" w:rsidRDefault="002D75DA" w:rsidP="00BB3AA9">
      <w:pPr>
        <w:spacing w:after="0" w:line="240" w:lineRule="auto"/>
        <w:contextualSpacing/>
        <w:rPr>
          <w:rFonts w:eastAsia="Calibri" w:cs="David"/>
          <w:b/>
          <w:bCs/>
          <w:sz w:val="28"/>
          <w:szCs w:val="28"/>
          <w:u w:val="single"/>
          <w:rtl/>
        </w:rPr>
      </w:pPr>
    </w:p>
    <w:p w:rsidR="002D75DA" w:rsidRDefault="002D75DA"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שדות המידע מפורטים בסעיף  2.12.3.6  בנספח מספר 2.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48</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2.13.5.5</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מהי</w:t>
      </w:r>
      <w:r w:rsidRPr="00BB3AA9">
        <w:rPr>
          <w:rFonts w:eastAsia="Calibri" w:cs="David"/>
          <w:sz w:val="28"/>
          <w:szCs w:val="28"/>
          <w:rtl/>
        </w:rPr>
        <w:t xml:space="preserve"> </w:t>
      </w:r>
      <w:r w:rsidRPr="00BB3AA9">
        <w:rPr>
          <w:rFonts w:eastAsia="Calibri" w:cs="David" w:hint="eastAsia"/>
          <w:sz w:val="28"/>
          <w:szCs w:val="28"/>
          <w:rtl/>
        </w:rPr>
        <w:t>הפלטפורמה</w:t>
      </w:r>
      <w:r w:rsidRPr="00BB3AA9">
        <w:rPr>
          <w:rFonts w:eastAsia="Calibri" w:cs="David"/>
          <w:sz w:val="28"/>
          <w:szCs w:val="28"/>
          <w:rtl/>
        </w:rPr>
        <w:t xml:space="preserve"> </w:t>
      </w:r>
      <w:r w:rsidRPr="00BB3AA9">
        <w:rPr>
          <w:rFonts w:eastAsia="Calibri" w:cs="David" w:hint="eastAsia"/>
          <w:sz w:val="28"/>
          <w:szCs w:val="28"/>
          <w:rtl/>
        </w:rPr>
        <w:t>המכילה</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סביבת</w:t>
      </w:r>
      <w:r w:rsidRPr="00BB3AA9">
        <w:rPr>
          <w:rFonts w:eastAsia="Calibri" w:cs="David"/>
          <w:sz w:val="28"/>
          <w:szCs w:val="28"/>
          <w:rtl/>
        </w:rPr>
        <w:t xml:space="preserve"> </w:t>
      </w:r>
      <w:r w:rsidRPr="00BB3AA9">
        <w:rPr>
          <w:rFonts w:eastAsia="Calibri" w:cs="David" w:hint="eastAsia"/>
          <w:sz w:val="28"/>
          <w:szCs w:val="28"/>
          <w:rtl/>
        </w:rPr>
        <w:t>המידע</w:t>
      </w:r>
      <w:r w:rsidRPr="00BB3AA9">
        <w:rPr>
          <w:rFonts w:eastAsia="Calibri" w:cs="David"/>
          <w:sz w:val="28"/>
          <w:szCs w:val="28"/>
          <w:rtl/>
        </w:rPr>
        <w:t xml:space="preserve">? </w:t>
      </w:r>
      <w:r w:rsidRPr="00BB3AA9">
        <w:rPr>
          <w:rFonts w:eastAsia="Calibri" w:cs="David" w:hint="eastAsia"/>
          <w:sz w:val="28"/>
          <w:szCs w:val="28"/>
          <w:rtl/>
        </w:rPr>
        <w:t>מה</w:t>
      </w:r>
      <w:r w:rsidRPr="00BB3AA9">
        <w:rPr>
          <w:rFonts w:eastAsia="Calibri" w:cs="David"/>
          <w:sz w:val="28"/>
          <w:szCs w:val="28"/>
          <w:rtl/>
        </w:rPr>
        <w:t xml:space="preserve"> </w:t>
      </w:r>
      <w:r w:rsidRPr="00BB3AA9">
        <w:rPr>
          <w:rFonts w:eastAsia="Calibri" w:cs="David" w:hint="eastAsia"/>
          <w:sz w:val="28"/>
          <w:szCs w:val="28"/>
          <w:rtl/>
        </w:rPr>
        <w:t>דרך</w:t>
      </w:r>
      <w:r w:rsidRPr="00BB3AA9">
        <w:rPr>
          <w:rFonts w:eastAsia="Calibri" w:cs="David"/>
          <w:sz w:val="28"/>
          <w:szCs w:val="28"/>
          <w:rtl/>
        </w:rPr>
        <w:t xml:space="preserve"> </w:t>
      </w:r>
      <w:r w:rsidRPr="00BB3AA9">
        <w:rPr>
          <w:rFonts w:eastAsia="Calibri" w:cs="David" w:hint="eastAsia"/>
          <w:sz w:val="28"/>
          <w:szCs w:val="28"/>
          <w:rtl/>
        </w:rPr>
        <w:t>החיבור</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תשתית</w:t>
      </w:r>
      <w:r w:rsidRPr="00BB3AA9">
        <w:rPr>
          <w:rFonts w:eastAsia="Calibri" w:cs="David"/>
          <w:sz w:val="28"/>
          <w:szCs w:val="28"/>
          <w:rtl/>
        </w:rPr>
        <w:t xml:space="preserve"> </w:t>
      </w:r>
      <w:r w:rsidRPr="00BB3AA9">
        <w:rPr>
          <w:rFonts w:eastAsia="Calibri" w:cs="David" w:hint="eastAsia"/>
          <w:sz w:val="28"/>
          <w:szCs w:val="28"/>
          <w:rtl/>
        </w:rPr>
        <w:t>התקשורת</w:t>
      </w:r>
      <w:r w:rsidRPr="00BB3AA9">
        <w:rPr>
          <w:rFonts w:eastAsia="Calibri" w:cs="David"/>
          <w:sz w:val="28"/>
          <w:szCs w:val="28"/>
          <w:rtl/>
        </w:rPr>
        <w:t xml:space="preserve"> </w:t>
      </w:r>
      <w:r w:rsidRPr="00BB3AA9">
        <w:rPr>
          <w:rFonts w:eastAsia="Calibri" w:cs="David" w:hint="eastAsia"/>
          <w:sz w:val="28"/>
          <w:szCs w:val="28"/>
          <w:rtl/>
        </w:rPr>
        <w:t>לענן</w:t>
      </w:r>
      <w:r w:rsidRPr="00BB3AA9">
        <w:rPr>
          <w:rFonts w:eastAsia="Calibri" w:cs="David"/>
          <w:sz w:val="28"/>
          <w:szCs w:val="28"/>
          <w:rtl/>
        </w:rPr>
        <w:t xml:space="preserve"> </w:t>
      </w:r>
      <w:r w:rsidRPr="00BB3AA9">
        <w:rPr>
          <w:rFonts w:eastAsia="Calibri" w:cs="David" w:hint="eastAsia"/>
          <w:sz w:val="28"/>
          <w:szCs w:val="28"/>
          <w:rtl/>
        </w:rPr>
        <w:t>תסופק</w:t>
      </w:r>
      <w:r w:rsidRPr="00BB3AA9">
        <w:rPr>
          <w:rFonts w:eastAsia="Calibri" w:cs="David"/>
          <w:sz w:val="28"/>
          <w:szCs w:val="28"/>
          <w:rtl/>
        </w:rPr>
        <w:t xml:space="preserve"> </w:t>
      </w:r>
      <w:r w:rsidRPr="00BB3AA9">
        <w:rPr>
          <w:rFonts w:eastAsia="Calibri" w:cs="David" w:hint="eastAsia"/>
          <w:sz w:val="28"/>
          <w:szCs w:val="28"/>
          <w:rtl/>
        </w:rPr>
        <w:t>ע</w:t>
      </w:r>
      <w:r w:rsidRPr="00BB3AA9">
        <w:rPr>
          <w:rFonts w:eastAsia="Calibri" w:cs="David"/>
          <w:sz w:val="28"/>
          <w:szCs w:val="28"/>
          <w:rtl/>
        </w:rPr>
        <w:t>"</w:t>
      </w:r>
      <w:r w:rsidRPr="00BB3AA9">
        <w:rPr>
          <w:rFonts w:eastAsia="Calibri" w:cs="David" w:hint="eastAsia"/>
          <w:sz w:val="28"/>
          <w:szCs w:val="28"/>
          <w:rtl/>
        </w:rPr>
        <w:t>י</w:t>
      </w:r>
      <w:r w:rsidRPr="00BB3AA9">
        <w:rPr>
          <w:rFonts w:eastAsia="Calibri" w:cs="David"/>
          <w:sz w:val="28"/>
          <w:szCs w:val="28"/>
          <w:rtl/>
        </w:rPr>
        <w:t xml:space="preserve"> </w:t>
      </w:r>
      <w:r w:rsidRPr="00BB3AA9">
        <w:rPr>
          <w:rFonts w:eastAsia="Calibri" w:cs="David" w:hint="eastAsia"/>
          <w:sz w:val="28"/>
          <w:szCs w:val="28"/>
          <w:rtl/>
        </w:rPr>
        <w:t>המשרד</w:t>
      </w:r>
      <w:r w:rsidRPr="00BB3AA9">
        <w:rPr>
          <w:rFonts w:eastAsia="Calibri" w:cs="David"/>
          <w:sz w:val="28"/>
          <w:szCs w:val="28"/>
          <w:rtl/>
        </w:rPr>
        <w:t xml:space="preserve"> (</w:t>
      </w:r>
      <w:r w:rsidRPr="00BB3AA9">
        <w:rPr>
          <w:rFonts w:eastAsia="Calibri" w:cs="David"/>
          <w:sz w:val="28"/>
          <w:szCs w:val="28"/>
        </w:rPr>
        <w:t>VPN</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4621E0" w:rsidP="00BB3AA9">
      <w:pPr>
        <w:spacing w:after="0" w:line="240" w:lineRule="auto"/>
        <w:contextualSpacing/>
        <w:rPr>
          <w:rFonts w:eastAsia="Calibri" w:cs="David"/>
          <w:sz w:val="28"/>
          <w:szCs w:val="28"/>
          <w:rtl/>
        </w:rPr>
      </w:pPr>
      <w:r w:rsidRPr="004621E0">
        <w:rPr>
          <w:rFonts w:eastAsia="Calibri" w:cs="David" w:hint="eastAsia"/>
          <w:sz w:val="28"/>
          <w:szCs w:val="28"/>
          <w:rtl/>
        </w:rPr>
        <w:t>הפלטפורמה</w:t>
      </w:r>
      <w:r w:rsidRPr="004621E0">
        <w:rPr>
          <w:rFonts w:eastAsia="Calibri" w:cs="David"/>
          <w:sz w:val="28"/>
          <w:szCs w:val="28"/>
          <w:rtl/>
        </w:rPr>
        <w:t xml:space="preserve"> </w:t>
      </w:r>
      <w:r w:rsidRPr="004621E0">
        <w:rPr>
          <w:rFonts w:eastAsia="Calibri" w:cs="David" w:hint="eastAsia"/>
          <w:sz w:val="28"/>
          <w:szCs w:val="28"/>
          <w:rtl/>
        </w:rPr>
        <w:t>המכילה</w:t>
      </w:r>
      <w:r w:rsidRPr="004621E0">
        <w:rPr>
          <w:rFonts w:eastAsia="Calibri" w:cs="David"/>
          <w:sz w:val="28"/>
          <w:szCs w:val="28"/>
          <w:rtl/>
        </w:rPr>
        <w:t xml:space="preserve"> </w:t>
      </w:r>
      <w:r w:rsidRPr="004621E0">
        <w:rPr>
          <w:rFonts w:eastAsia="Calibri" w:cs="David" w:hint="eastAsia"/>
          <w:sz w:val="28"/>
          <w:szCs w:val="28"/>
          <w:rtl/>
        </w:rPr>
        <w:t>את</w:t>
      </w:r>
      <w:r w:rsidRPr="004621E0">
        <w:rPr>
          <w:rFonts w:eastAsia="Calibri" w:cs="David"/>
          <w:sz w:val="28"/>
          <w:szCs w:val="28"/>
          <w:rtl/>
        </w:rPr>
        <w:t xml:space="preserve"> </w:t>
      </w:r>
      <w:r w:rsidRPr="004621E0">
        <w:rPr>
          <w:rFonts w:eastAsia="Calibri" w:cs="David" w:hint="eastAsia"/>
          <w:sz w:val="28"/>
          <w:szCs w:val="28"/>
          <w:rtl/>
        </w:rPr>
        <w:t>סביבת</w:t>
      </w:r>
      <w:r w:rsidRPr="004621E0">
        <w:rPr>
          <w:rFonts w:eastAsia="Calibri" w:cs="David"/>
          <w:sz w:val="28"/>
          <w:szCs w:val="28"/>
          <w:rtl/>
        </w:rPr>
        <w:t xml:space="preserve"> </w:t>
      </w:r>
      <w:r w:rsidRPr="004621E0">
        <w:rPr>
          <w:rFonts w:eastAsia="Calibri" w:cs="David" w:hint="eastAsia"/>
          <w:sz w:val="28"/>
          <w:szCs w:val="28"/>
          <w:rtl/>
        </w:rPr>
        <w:t>המידע</w:t>
      </w:r>
      <w:r w:rsidRPr="004621E0">
        <w:rPr>
          <w:rFonts w:eastAsia="Calibri" w:cs="David"/>
          <w:sz w:val="28"/>
          <w:szCs w:val="28"/>
          <w:rtl/>
        </w:rPr>
        <w:t xml:space="preserve"> </w:t>
      </w:r>
      <w:r w:rsidRPr="004621E0">
        <w:rPr>
          <w:rFonts w:eastAsia="Calibri" w:cs="David" w:hint="eastAsia"/>
          <w:sz w:val="28"/>
          <w:szCs w:val="28"/>
          <w:rtl/>
        </w:rPr>
        <w:t>הינה</w:t>
      </w:r>
      <w:r w:rsidRPr="004621E0">
        <w:rPr>
          <w:rFonts w:eastAsia="Calibri" w:cs="David"/>
          <w:sz w:val="28"/>
          <w:szCs w:val="28"/>
          <w:rtl/>
        </w:rPr>
        <w:t xml:space="preserve"> </w:t>
      </w:r>
      <w:r w:rsidRPr="004621E0">
        <w:rPr>
          <w:rFonts w:eastAsia="Calibri" w:cs="David" w:hint="eastAsia"/>
          <w:sz w:val="28"/>
          <w:szCs w:val="28"/>
          <w:rtl/>
        </w:rPr>
        <w:t>ענן</w:t>
      </w:r>
      <w:r w:rsidRPr="004621E0">
        <w:rPr>
          <w:rFonts w:eastAsia="Calibri" w:cs="David"/>
          <w:sz w:val="28"/>
          <w:szCs w:val="28"/>
          <w:rtl/>
        </w:rPr>
        <w:t xml:space="preserve"> </w:t>
      </w:r>
      <w:r w:rsidRPr="004621E0">
        <w:rPr>
          <w:rFonts w:eastAsia="Calibri" w:cs="David" w:hint="eastAsia"/>
          <w:sz w:val="28"/>
          <w:szCs w:val="28"/>
          <w:rtl/>
        </w:rPr>
        <w:t>מסחרי</w:t>
      </w:r>
      <w:r w:rsidRPr="004621E0">
        <w:rPr>
          <w:rFonts w:eastAsia="Calibri" w:cs="David"/>
          <w:sz w:val="28"/>
          <w:szCs w:val="28"/>
          <w:rtl/>
        </w:rPr>
        <w:t xml:space="preserve">. </w:t>
      </w:r>
      <w:r w:rsidRPr="004621E0">
        <w:rPr>
          <w:rFonts w:eastAsia="Calibri" w:cs="David" w:hint="eastAsia"/>
          <w:sz w:val="28"/>
          <w:szCs w:val="28"/>
          <w:rtl/>
        </w:rPr>
        <w:t>דרך</w:t>
      </w:r>
      <w:r w:rsidRPr="004621E0">
        <w:rPr>
          <w:rFonts w:eastAsia="Calibri" w:cs="David"/>
          <w:sz w:val="28"/>
          <w:szCs w:val="28"/>
          <w:rtl/>
        </w:rPr>
        <w:t xml:space="preserve"> </w:t>
      </w:r>
      <w:r w:rsidRPr="004621E0">
        <w:rPr>
          <w:rFonts w:eastAsia="Calibri" w:cs="David" w:hint="eastAsia"/>
          <w:sz w:val="28"/>
          <w:szCs w:val="28"/>
          <w:rtl/>
        </w:rPr>
        <w:t>החיבור</w:t>
      </w:r>
      <w:r w:rsidRPr="004621E0">
        <w:rPr>
          <w:rFonts w:eastAsia="Calibri" w:cs="David"/>
          <w:sz w:val="28"/>
          <w:szCs w:val="28"/>
          <w:rtl/>
        </w:rPr>
        <w:t xml:space="preserve"> </w:t>
      </w:r>
      <w:r w:rsidRPr="004621E0">
        <w:rPr>
          <w:rFonts w:eastAsia="Calibri" w:cs="David" w:hint="eastAsia"/>
          <w:sz w:val="28"/>
          <w:szCs w:val="28"/>
          <w:rtl/>
        </w:rPr>
        <w:t>תעשה</w:t>
      </w:r>
      <w:r w:rsidRPr="004621E0">
        <w:rPr>
          <w:rFonts w:eastAsia="Calibri" w:cs="David"/>
          <w:sz w:val="28"/>
          <w:szCs w:val="28"/>
          <w:rtl/>
        </w:rPr>
        <w:t xml:space="preserve"> </w:t>
      </w:r>
      <w:r w:rsidRPr="004621E0">
        <w:rPr>
          <w:rFonts w:eastAsia="Calibri" w:cs="David" w:hint="eastAsia"/>
          <w:sz w:val="28"/>
          <w:szCs w:val="28"/>
          <w:rtl/>
        </w:rPr>
        <w:t>באמצעות</w:t>
      </w:r>
      <w:r w:rsidRPr="004621E0">
        <w:rPr>
          <w:rFonts w:eastAsia="Calibri" w:cs="David"/>
          <w:sz w:val="28"/>
          <w:szCs w:val="28"/>
          <w:rtl/>
        </w:rPr>
        <w:t xml:space="preserve"> </w:t>
      </w:r>
      <w:r w:rsidRPr="004621E0">
        <w:rPr>
          <w:rFonts w:eastAsia="Calibri" w:cs="David"/>
          <w:sz w:val="28"/>
          <w:szCs w:val="28"/>
        </w:rPr>
        <w:t>JSON API</w:t>
      </w:r>
      <w:r w:rsidRPr="004621E0">
        <w:rPr>
          <w:rFonts w:eastAsia="Calibri" w:cs="David"/>
          <w:sz w:val="28"/>
          <w:szCs w:val="28"/>
          <w:rtl/>
        </w:rPr>
        <w:t xml:space="preserve">. </w:t>
      </w:r>
      <w:r w:rsidRPr="004621E0">
        <w:rPr>
          <w:rFonts w:eastAsia="Calibri" w:cs="David" w:hint="eastAsia"/>
          <w:sz w:val="28"/>
          <w:szCs w:val="28"/>
          <w:rtl/>
        </w:rPr>
        <w:t>תשתית</w:t>
      </w:r>
      <w:r w:rsidRPr="004621E0">
        <w:rPr>
          <w:rFonts w:eastAsia="Calibri" w:cs="David"/>
          <w:sz w:val="28"/>
          <w:szCs w:val="28"/>
          <w:rtl/>
        </w:rPr>
        <w:t xml:space="preserve"> </w:t>
      </w:r>
      <w:r w:rsidRPr="004621E0">
        <w:rPr>
          <w:rFonts w:eastAsia="Calibri" w:cs="David" w:hint="eastAsia"/>
          <w:sz w:val="28"/>
          <w:szCs w:val="28"/>
          <w:rtl/>
        </w:rPr>
        <w:t>התקשורת</w:t>
      </w:r>
      <w:r w:rsidRPr="004621E0">
        <w:rPr>
          <w:rFonts w:eastAsia="Calibri" w:cs="David"/>
          <w:sz w:val="28"/>
          <w:szCs w:val="28"/>
          <w:rtl/>
        </w:rPr>
        <w:t xml:space="preserve"> </w:t>
      </w:r>
      <w:r w:rsidRPr="004621E0">
        <w:rPr>
          <w:rFonts w:eastAsia="Calibri" w:cs="David" w:hint="eastAsia"/>
          <w:sz w:val="28"/>
          <w:szCs w:val="28"/>
          <w:rtl/>
        </w:rPr>
        <w:t>לענן</w:t>
      </w:r>
      <w:r w:rsidRPr="004621E0">
        <w:rPr>
          <w:rFonts w:eastAsia="Calibri" w:cs="David"/>
          <w:sz w:val="28"/>
          <w:szCs w:val="28"/>
          <w:rtl/>
        </w:rPr>
        <w:t xml:space="preserve"> </w:t>
      </w:r>
      <w:r w:rsidRPr="004621E0">
        <w:rPr>
          <w:rFonts w:eastAsia="Calibri" w:cs="David" w:hint="eastAsia"/>
          <w:sz w:val="28"/>
          <w:szCs w:val="28"/>
          <w:rtl/>
        </w:rPr>
        <w:t>תסופק</w:t>
      </w:r>
      <w:r w:rsidRPr="004621E0">
        <w:rPr>
          <w:rFonts w:eastAsia="Calibri" w:cs="David"/>
          <w:sz w:val="28"/>
          <w:szCs w:val="28"/>
          <w:rtl/>
        </w:rPr>
        <w:t xml:space="preserve"> </w:t>
      </w:r>
      <w:r w:rsidRPr="004621E0">
        <w:rPr>
          <w:rFonts w:eastAsia="Calibri" w:cs="David" w:hint="eastAsia"/>
          <w:sz w:val="28"/>
          <w:szCs w:val="28"/>
          <w:rtl/>
        </w:rPr>
        <w:t>ע</w:t>
      </w:r>
      <w:r w:rsidRPr="004621E0">
        <w:rPr>
          <w:rFonts w:eastAsia="Calibri" w:cs="David"/>
          <w:sz w:val="28"/>
          <w:szCs w:val="28"/>
          <w:rtl/>
        </w:rPr>
        <w:t>"</w:t>
      </w:r>
      <w:r w:rsidRPr="004621E0">
        <w:rPr>
          <w:rFonts w:eastAsia="Calibri" w:cs="David" w:hint="eastAsia"/>
          <w:sz w:val="28"/>
          <w:szCs w:val="28"/>
          <w:rtl/>
        </w:rPr>
        <w:t>י</w:t>
      </w:r>
      <w:r w:rsidRPr="004621E0">
        <w:rPr>
          <w:rFonts w:eastAsia="Calibri" w:cs="David"/>
          <w:sz w:val="28"/>
          <w:szCs w:val="28"/>
          <w:rtl/>
        </w:rPr>
        <w:t xml:space="preserve"> </w:t>
      </w:r>
      <w:r w:rsidRPr="004621E0">
        <w:rPr>
          <w:rFonts w:eastAsia="Calibri" w:cs="David" w:hint="eastAsia"/>
          <w:sz w:val="28"/>
          <w:szCs w:val="28"/>
          <w:rtl/>
        </w:rPr>
        <w:t>המציע</w:t>
      </w:r>
      <w:r w:rsidRPr="004621E0">
        <w:rPr>
          <w:rFonts w:eastAsia="Calibri" w:cs="David"/>
          <w:sz w:val="28"/>
          <w:szCs w:val="28"/>
          <w:rtl/>
        </w:rPr>
        <w:t>.</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49</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 </w:t>
      </w:r>
      <w:r w:rsidRPr="00BB3AA9">
        <w:rPr>
          <w:rFonts w:eastAsia="Calibri" w:cs="David" w:hint="eastAsia"/>
          <w:sz w:val="28"/>
          <w:szCs w:val="28"/>
          <w:u w:val="single"/>
          <w:rtl/>
        </w:rPr>
        <w:t>סעיף</w:t>
      </w:r>
      <w:r w:rsidRPr="00BB3AA9">
        <w:rPr>
          <w:rFonts w:eastAsia="Calibri" w:cs="David"/>
          <w:sz w:val="28"/>
          <w:szCs w:val="28"/>
          <w:u w:val="single"/>
          <w:rtl/>
        </w:rPr>
        <w:t xml:space="preserve"> 2.14.1</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נדרש</w:t>
      </w:r>
      <w:r w:rsidRPr="00BB3AA9">
        <w:rPr>
          <w:rFonts w:eastAsia="Calibri" w:cs="David"/>
          <w:sz w:val="28"/>
          <w:szCs w:val="28"/>
          <w:rtl/>
        </w:rPr>
        <w:t xml:space="preserve"> </w:t>
      </w:r>
      <w:r w:rsidRPr="00BB3AA9">
        <w:rPr>
          <w:rFonts w:eastAsia="Calibri" w:cs="David" w:hint="eastAsia"/>
          <w:sz w:val="28"/>
          <w:szCs w:val="28"/>
          <w:rtl/>
        </w:rPr>
        <w:t>מהחברה</w:t>
      </w:r>
      <w:r w:rsidRPr="00BB3AA9">
        <w:rPr>
          <w:rFonts w:eastAsia="Calibri" w:cs="David"/>
          <w:sz w:val="28"/>
          <w:szCs w:val="28"/>
          <w:rtl/>
        </w:rPr>
        <w:t xml:space="preserve"> </w:t>
      </w:r>
      <w:r w:rsidRPr="00BB3AA9">
        <w:rPr>
          <w:rFonts w:eastAsia="Calibri" w:cs="David" w:hint="eastAsia"/>
          <w:sz w:val="28"/>
          <w:szCs w:val="28"/>
          <w:rtl/>
        </w:rPr>
        <w:t>המבצעת</w:t>
      </w:r>
      <w:r w:rsidRPr="00BB3AA9">
        <w:rPr>
          <w:rFonts w:eastAsia="Calibri" w:cs="David"/>
          <w:sz w:val="28"/>
          <w:szCs w:val="28"/>
          <w:rtl/>
        </w:rPr>
        <w:t xml:space="preserve"> </w:t>
      </w:r>
      <w:r w:rsidRPr="00BB3AA9">
        <w:rPr>
          <w:rFonts w:eastAsia="Calibri" w:cs="David" w:hint="eastAsia"/>
          <w:sz w:val="28"/>
          <w:szCs w:val="28"/>
          <w:rtl/>
        </w:rPr>
        <w:t>למצוא</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אותם</w:t>
      </w:r>
      <w:r w:rsidRPr="00BB3AA9">
        <w:rPr>
          <w:rFonts w:eastAsia="Calibri" w:cs="David"/>
          <w:sz w:val="28"/>
          <w:szCs w:val="28"/>
          <w:rtl/>
        </w:rPr>
        <w:t xml:space="preserve"> </w:t>
      </w:r>
      <w:r w:rsidRPr="00BB3AA9">
        <w:rPr>
          <w:rFonts w:eastAsia="Calibri" w:cs="David" w:hint="eastAsia"/>
          <w:sz w:val="28"/>
          <w:szCs w:val="28"/>
          <w:rtl/>
        </w:rPr>
        <w:t>ארגונים</w:t>
      </w:r>
      <w:r w:rsidRPr="00BB3AA9">
        <w:rPr>
          <w:rFonts w:eastAsia="Calibri" w:cs="David"/>
          <w:sz w:val="28"/>
          <w:szCs w:val="28"/>
          <w:rtl/>
        </w:rPr>
        <w:t xml:space="preserve"> </w:t>
      </w:r>
      <w:r w:rsidRPr="00BB3AA9">
        <w:rPr>
          <w:rFonts w:eastAsia="Calibri" w:cs="David" w:hint="eastAsia"/>
          <w:sz w:val="28"/>
          <w:szCs w:val="28"/>
          <w:rtl/>
        </w:rPr>
        <w:t>וחברות</w:t>
      </w:r>
      <w:r w:rsidRPr="00BB3AA9">
        <w:rPr>
          <w:rFonts w:eastAsia="Calibri" w:cs="David"/>
          <w:sz w:val="28"/>
          <w:szCs w:val="28"/>
          <w:rtl/>
        </w:rPr>
        <w:t xml:space="preserve"> </w:t>
      </w:r>
      <w:r w:rsidRPr="00BB3AA9">
        <w:rPr>
          <w:rFonts w:eastAsia="Calibri" w:cs="David" w:hint="eastAsia"/>
          <w:sz w:val="28"/>
          <w:szCs w:val="28"/>
          <w:rtl/>
        </w:rPr>
        <w:t>או</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קיים</w:t>
      </w:r>
      <w:r w:rsidRPr="00BB3AA9">
        <w:rPr>
          <w:rFonts w:eastAsia="Calibri" w:cs="David"/>
          <w:sz w:val="28"/>
          <w:szCs w:val="28"/>
          <w:rtl/>
        </w:rPr>
        <w:t xml:space="preserve"> </w:t>
      </w:r>
      <w:r w:rsidRPr="00BB3AA9">
        <w:rPr>
          <w:rFonts w:eastAsia="Calibri" w:cs="David" w:hint="eastAsia"/>
          <w:sz w:val="28"/>
          <w:szCs w:val="28"/>
          <w:rtl/>
        </w:rPr>
        <w:t>מאגר</w:t>
      </w:r>
      <w:r w:rsidRPr="00BB3AA9">
        <w:rPr>
          <w:rFonts w:eastAsia="Calibri" w:cs="David"/>
          <w:sz w:val="28"/>
          <w:szCs w:val="28"/>
          <w:rtl/>
        </w:rPr>
        <w:t xml:space="preserve"> </w:t>
      </w:r>
      <w:r w:rsidRPr="00BB3AA9">
        <w:rPr>
          <w:rFonts w:eastAsia="Calibri" w:cs="David" w:hint="eastAsia"/>
          <w:sz w:val="28"/>
          <w:szCs w:val="28"/>
          <w:rtl/>
        </w:rPr>
        <w:t>כזה</w:t>
      </w:r>
      <w:r w:rsidRPr="00BB3AA9">
        <w:rPr>
          <w:rFonts w:eastAsia="Calibri" w:cs="David"/>
          <w:sz w:val="28"/>
          <w:szCs w:val="28"/>
          <w:rtl/>
        </w:rPr>
        <w:t xml:space="preserve"> </w:t>
      </w:r>
      <w:r w:rsidRPr="00BB3AA9">
        <w:rPr>
          <w:rFonts w:eastAsia="Calibri" w:cs="David" w:hint="eastAsia"/>
          <w:sz w:val="28"/>
          <w:szCs w:val="28"/>
          <w:rtl/>
        </w:rPr>
        <w:t>במשרד</w:t>
      </w:r>
      <w:r w:rsidRPr="00BB3AA9">
        <w:rPr>
          <w:rFonts w:eastAsia="Calibri" w:cs="David"/>
          <w:sz w:val="28"/>
          <w:szCs w:val="28"/>
          <w:rtl/>
        </w:rPr>
        <w:t xml:space="preserve"> </w:t>
      </w:r>
      <w:r w:rsidRPr="00BB3AA9">
        <w:rPr>
          <w:rFonts w:eastAsia="Calibri" w:cs="David" w:hint="eastAsia"/>
          <w:sz w:val="28"/>
          <w:szCs w:val="28"/>
          <w:rtl/>
        </w:rPr>
        <w:t>הכלכלה</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הסכם</w:t>
      </w:r>
      <w:r w:rsidRPr="00BB3AA9">
        <w:rPr>
          <w:rFonts w:eastAsia="Calibri" w:cs="David"/>
          <w:sz w:val="28"/>
          <w:szCs w:val="28"/>
          <w:rtl/>
        </w:rPr>
        <w:t xml:space="preserve"> </w:t>
      </w:r>
      <w:r w:rsidRPr="00BB3AA9">
        <w:rPr>
          <w:rFonts w:eastAsia="Calibri" w:cs="David" w:hint="eastAsia"/>
          <w:sz w:val="28"/>
          <w:szCs w:val="28"/>
          <w:rtl/>
        </w:rPr>
        <w:t>ההתקשרות</w:t>
      </w:r>
      <w:r w:rsidRPr="00BB3AA9">
        <w:rPr>
          <w:rFonts w:eastAsia="Calibri" w:cs="David"/>
          <w:sz w:val="28"/>
          <w:szCs w:val="28"/>
          <w:rtl/>
        </w:rPr>
        <w:t xml:space="preserve"> </w:t>
      </w:r>
      <w:r w:rsidRPr="00BB3AA9">
        <w:rPr>
          <w:rFonts w:eastAsia="Calibri" w:cs="David" w:hint="eastAsia"/>
          <w:sz w:val="28"/>
          <w:szCs w:val="28"/>
          <w:rtl/>
        </w:rPr>
        <w:t>עם</w:t>
      </w:r>
      <w:r w:rsidRPr="00BB3AA9">
        <w:rPr>
          <w:rFonts w:eastAsia="Calibri" w:cs="David"/>
          <w:sz w:val="28"/>
          <w:szCs w:val="28"/>
          <w:rtl/>
        </w:rPr>
        <w:t xml:space="preserve"> </w:t>
      </w:r>
      <w:r w:rsidRPr="00BB3AA9">
        <w:rPr>
          <w:rFonts w:eastAsia="Calibri" w:cs="David" w:hint="eastAsia"/>
          <w:sz w:val="28"/>
          <w:szCs w:val="28"/>
          <w:rtl/>
        </w:rPr>
        <w:t>חברות</w:t>
      </w:r>
      <w:r w:rsidRPr="00BB3AA9">
        <w:rPr>
          <w:rFonts w:eastAsia="Calibri" w:cs="David"/>
          <w:sz w:val="28"/>
          <w:szCs w:val="28"/>
          <w:rtl/>
        </w:rPr>
        <w:t xml:space="preserve"> </w:t>
      </w:r>
      <w:r w:rsidRPr="00BB3AA9">
        <w:rPr>
          <w:rFonts w:eastAsia="Calibri" w:cs="David" w:hint="eastAsia"/>
          <w:sz w:val="28"/>
          <w:szCs w:val="28"/>
          <w:rtl/>
        </w:rPr>
        <w:t>אלו</w:t>
      </w:r>
      <w:r w:rsidRPr="00BB3AA9">
        <w:rPr>
          <w:rFonts w:eastAsia="Calibri" w:cs="David"/>
          <w:sz w:val="28"/>
          <w:szCs w:val="28"/>
          <w:rtl/>
        </w:rPr>
        <w:t xml:space="preserve"> </w:t>
      </w:r>
      <w:r w:rsidRPr="00BB3AA9">
        <w:rPr>
          <w:rFonts w:eastAsia="Calibri" w:cs="David" w:hint="eastAsia"/>
          <w:sz w:val="28"/>
          <w:szCs w:val="28"/>
          <w:rtl/>
        </w:rPr>
        <w:t>ייחתם</w:t>
      </w:r>
      <w:r w:rsidRPr="00BB3AA9">
        <w:rPr>
          <w:rFonts w:eastAsia="Calibri" w:cs="David"/>
          <w:sz w:val="28"/>
          <w:szCs w:val="28"/>
          <w:rtl/>
        </w:rPr>
        <w:t xml:space="preserve"> </w:t>
      </w:r>
      <w:r w:rsidRPr="00BB3AA9">
        <w:rPr>
          <w:rFonts w:eastAsia="Calibri" w:cs="David" w:hint="eastAsia"/>
          <w:sz w:val="28"/>
          <w:szCs w:val="28"/>
          <w:rtl/>
        </w:rPr>
        <w:t>מול</w:t>
      </w:r>
      <w:r w:rsidRPr="00BB3AA9">
        <w:rPr>
          <w:rFonts w:eastAsia="Calibri" w:cs="David"/>
          <w:sz w:val="28"/>
          <w:szCs w:val="28"/>
          <w:rtl/>
        </w:rPr>
        <w:t xml:space="preserve"> </w:t>
      </w:r>
      <w:r w:rsidRPr="00BB3AA9">
        <w:rPr>
          <w:rFonts w:eastAsia="Calibri" w:cs="David" w:hint="eastAsia"/>
          <w:sz w:val="28"/>
          <w:szCs w:val="28"/>
          <w:rtl/>
        </w:rPr>
        <w:t>החברה</w:t>
      </w:r>
      <w:r w:rsidRPr="00BB3AA9">
        <w:rPr>
          <w:rFonts w:eastAsia="Calibri" w:cs="David"/>
          <w:sz w:val="28"/>
          <w:szCs w:val="28"/>
          <w:rtl/>
        </w:rPr>
        <w:t xml:space="preserve"> </w:t>
      </w:r>
      <w:r w:rsidRPr="00BB3AA9">
        <w:rPr>
          <w:rFonts w:eastAsia="Calibri" w:cs="David" w:hint="eastAsia"/>
          <w:sz w:val="28"/>
          <w:szCs w:val="28"/>
          <w:rtl/>
        </w:rPr>
        <w:t>המבצעת</w:t>
      </w:r>
      <w:r w:rsidRPr="00BB3AA9">
        <w:rPr>
          <w:rFonts w:eastAsia="Calibri" w:cs="David"/>
          <w:sz w:val="28"/>
          <w:szCs w:val="28"/>
          <w:rtl/>
        </w:rPr>
        <w:t xml:space="preserve"> </w:t>
      </w:r>
      <w:r w:rsidRPr="00BB3AA9">
        <w:rPr>
          <w:rFonts w:eastAsia="Calibri" w:cs="David" w:hint="eastAsia"/>
          <w:sz w:val="28"/>
          <w:szCs w:val="28"/>
          <w:rtl/>
        </w:rPr>
        <w:t>או</w:t>
      </w:r>
      <w:r w:rsidRPr="00BB3AA9">
        <w:rPr>
          <w:rFonts w:eastAsia="Calibri" w:cs="David"/>
          <w:sz w:val="28"/>
          <w:szCs w:val="28"/>
          <w:rtl/>
        </w:rPr>
        <w:t xml:space="preserve"> </w:t>
      </w:r>
      <w:r w:rsidRPr="00BB3AA9">
        <w:rPr>
          <w:rFonts w:eastAsia="Calibri" w:cs="David" w:hint="eastAsia"/>
          <w:sz w:val="28"/>
          <w:szCs w:val="28"/>
          <w:rtl/>
        </w:rPr>
        <w:t>אל</w:t>
      </w:r>
      <w:r w:rsidRPr="00BB3AA9">
        <w:rPr>
          <w:rFonts w:eastAsia="Calibri" w:cs="David"/>
          <w:sz w:val="28"/>
          <w:szCs w:val="28"/>
          <w:rtl/>
        </w:rPr>
        <w:t xml:space="preserve"> </w:t>
      </w:r>
      <w:r w:rsidRPr="00BB3AA9">
        <w:rPr>
          <w:rFonts w:eastAsia="Calibri" w:cs="David" w:hint="eastAsia"/>
          <w:sz w:val="28"/>
          <w:szCs w:val="28"/>
          <w:rtl/>
        </w:rPr>
        <w:t>מול</w:t>
      </w:r>
      <w:r w:rsidRPr="00BB3AA9">
        <w:rPr>
          <w:rFonts w:eastAsia="Calibri" w:cs="David"/>
          <w:sz w:val="28"/>
          <w:szCs w:val="28"/>
          <w:rtl/>
        </w:rPr>
        <w:t xml:space="preserve"> </w:t>
      </w:r>
      <w:r w:rsidRPr="00BB3AA9">
        <w:rPr>
          <w:rFonts w:eastAsia="Calibri" w:cs="David" w:hint="eastAsia"/>
          <w:sz w:val="28"/>
          <w:szCs w:val="28"/>
          <w:rtl/>
        </w:rPr>
        <w:t>המשרד</w:t>
      </w:r>
      <w:r w:rsidRPr="00BB3AA9">
        <w:rPr>
          <w:rFonts w:eastAsia="Calibri" w:cs="David"/>
          <w:sz w:val="28"/>
          <w:szCs w:val="28"/>
          <w:rtl/>
        </w:rPr>
        <w:t xml:space="preserve">? </w:t>
      </w: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ניתן</w:t>
      </w:r>
      <w:r w:rsidRPr="00BB3AA9">
        <w:rPr>
          <w:rFonts w:eastAsia="Calibri" w:cs="David"/>
          <w:sz w:val="28"/>
          <w:szCs w:val="28"/>
          <w:rtl/>
        </w:rPr>
        <w:t xml:space="preserve"> </w:t>
      </w:r>
      <w:r w:rsidRPr="00BB3AA9">
        <w:rPr>
          <w:rFonts w:eastAsia="Calibri" w:cs="David" w:hint="eastAsia"/>
          <w:sz w:val="28"/>
          <w:szCs w:val="28"/>
          <w:rtl/>
        </w:rPr>
        <w:t>לקבל</w:t>
      </w:r>
      <w:r w:rsidRPr="00BB3AA9">
        <w:rPr>
          <w:rFonts w:eastAsia="Calibri" w:cs="David"/>
          <w:sz w:val="28"/>
          <w:szCs w:val="28"/>
          <w:rtl/>
        </w:rPr>
        <w:t xml:space="preserve"> </w:t>
      </w:r>
      <w:r w:rsidRPr="00BB3AA9">
        <w:rPr>
          <w:rFonts w:eastAsia="Calibri" w:cs="David" w:hint="eastAsia"/>
          <w:sz w:val="28"/>
          <w:szCs w:val="28"/>
          <w:rtl/>
        </w:rPr>
        <w:t>דוגמא</w:t>
      </w:r>
      <w:r w:rsidRPr="00BB3AA9">
        <w:rPr>
          <w:rFonts w:eastAsia="Calibri" w:cs="David"/>
          <w:sz w:val="28"/>
          <w:szCs w:val="28"/>
          <w:rtl/>
        </w:rPr>
        <w:t xml:space="preserve"> </w:t>
      </w:r>
      <w:r w:rsidRPr="00BB3AA9">
        <w:rPr>
          <w:rFonts w:eastAsia="Calibri" w:cs="David" w:hint="eastAsia"/>
          <w:sz w:val="28"/>
          <w:szCs w:val="28"/>
          <w:rtl/>
        </w:rPr>
        <w:t>לארגון</w:t>
      </w:r>
      <w:r w:rsidRPr="00BB3AA9">
        <w:rPr>
          <w:rFonts w:eastAsia="Calibri" w:cs="David"/>
          <w:sz w:val="28"/>
          <w:szCs w:val="28"/>
          <w:rtl/>
        </w:rPr>
        <w:t xml:space="preserve"> </w:t>
      </w:r>
      <w:r w:rsidRPr="00BB3AA9">
        <w:rPr>
          <w:rFonts w:eastAsia="Calibri" w:cs="David" w:hint="eastAsia"/>
          <w:sz w:val="28"/>
          <w:szCs w:val="28"/>
          <w:rtl/>
        </w:rPr>
        <w:t>כזה</w:t>
      </w:r>
      <w:r w:rsidRPr="00BB3AA9">
        <w:rPr>
          <w:rFonts w:eastAsia="Calibri" w:cs="David"/>
          <w:sz w:val="28"/>
          <w:szCs w:val="28"/>
          <w:rtl/>
        </w:rPr>
        <w:t>?</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המשרד יאתר את הגופים ויחתום עמם על הסכם ההתקשרות.</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שאלה מס' 50</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u w:val="single"/>
          <w:rtl/>
        </w:rPr>
      </w:pPr>
      <w:r w:rsidRPr="00BB3AA9">
        <w:rPr>
          <w:rFonts w:eastAsia="Calibri" w:cs="David" w:hint="eastAsia"/>
          <w:sz w:val="28"/>
          <w:szCs w:val="28"/>
          <w:u w:val="single"/>
          <w:rtl/>
        </w:rPr>
        <w:t>נספח</w:t>
      </w:r>
      <w:r w:rsidRPr="00BB3AA9">
        <w:rPr>
          <w:rFonts w:eastAsia="Calibri" w:cs="David"/>
          <w:sz w:val="28"/>
          <w:szCs w:val="28"/>
          <w:u w:val="single"/>
          <w:rtl/>
        </w:rPr>
        <w:t xml:space="preserve"> 2</w:t>
      </w:r>
      <w:r w:rsidRPr="00BB3AA9">
        <w:rPr>
          <w:rFonts w:eastAsia="Calibri" w:cs="David" w:hint="cs"/>
          <w:sz w:val="28"/>
          <w:szCs w:val="28"/>
          <w:u w:val="single"/>
          <w:rtl/>
        </w:rPr>
        <w:t xml:space="preserve"> סעיף </w:t>
      </w:r>
      <w:r w:rsidRPr="00BB3AA9">
        <w:rPr>
          <w:rFonts w:eastAsia="Calibri" w:cs="David"/>
          <w:sz w:val="28"/>
          <w:szCs w:val="28"/>
          <w:u w:val="single"/>
          <w:rtl/>
        </w:rPr>
        <w:t>2.15.5</w:t>
      </w:r>
    </w:p>
    <w:p w:rsidR="00BB3AA9" w:rsidRPr="00BB3AA9" w:rsidRDefault="00BB3AA9" w:rsidP="00BB3AA9">
      <w:pPr>
        <w:spacing w:after="0" w:line="240" w:lineRule="auto"/>
        <w:contextualSpacing/>
        <w:rPr>
          <w:rFonts w:eastAsia="Calibri" w:cs="David"/>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eastAsia"/>
          <w:sz w:val="28"/>
          <w:szCs w:val="28"/>
          <w:rtl/>
        </w:rPr>
        <w:t>האם</w:t>
      </w:r>
      <w:r w:rsidRPr="00BB3AA9">
        <w:rPr>
          <w:rFonts w:eastAsia="Calibri" w:cs="David"/>
          <w:sz w:val="28"/>
          <w:szCs w:val="28"/>
          <w:rtl/>
        </w:rPr>
        <w:t xml:space="preserve"> </w:t>
      </w:r>
      <w:r w:rsidRPr="00BB3AA9">
        <w:rPr>
          <w:rFonts w:eastAsia="Calibri" w:cs="David" w:hint="eastAsia"/>
          <w:sz w:val="28"/>
          <w:szCs w:val="28"/>
          <w:rtl/>
        </w:rPr>
        <w:t>המזמין</w:t>
      </w:r>
      <w:r w:rsidRPr="00BB3AA9">
        <w:rPr>
          <w:rFonts w:eastAsia="Calibri" w:cs="David"/>
          <w:sz w:val="28"/>
          <w:szCs w:val="28"/>
          <w:rtl/>
        </w:rPr>
        <w:t xml:space="preserve"> </w:t>
      </w:r>
      <w:r w:rsidRPr="00BB3AA9">
        <w:rPr>
          <w:rFonts w:eastAsia="Calibri" w:cs="David" w:hint="eastAsia"/>
          <w:sz w:val="28"/>
          <w:szCs w:val="28"/>
          <w:rtl/>
        </w:rPr>
        <w:t>מספק</w:t>
      </w:r>
      <w:r w:rsidRPr="00BB3AA9">
        <w:rPr>
          <w:rFonts w:eastAsia="Calibri" w:cs="David"/>
          <w:sz w:val="28"/>
          <w:szCs w:val="28"/>
          <w:rtl/>
        </w:rPr>
        <w:t xml:space="preserve"> </w:t>
      </w:r>
      <w:r w:rsidRPr="00BB3AA9">
        <w:rPr>
          <w:rFonts w:eastAsia="Calibri" w:cs="David" w:hint="eastAsia"/>
          <w:sz w:val="28"/>
          <w:szCs w:val="28"/>
          <w:rtl/>
        </w:rPr>
        <w:t>את</w:t>
      </w:r>
      <w:r w:rsidRPr="00BB3AA9">
        <w:rPr>
          <w:rFonts w:eastAsia="Calibri" w:cs="David"/>
          <w:sz w:val="28"/>
          <w:szCs w:val="28"/>
          <w:rtl/>
        </w:rPr>
        <w:t xml:space="preserve"> </w:t>
      </w:r>
      <w:r w:rsidRPr="00BB3AA9">
        <w:rPr>
          <w:rFonts w:eastAsia="Calibri" w:cs="David" w:hint="eastAsia"/>
          <w:sz w:val="28"/>
          <w:szCs w:val="28"/>
          <w:rtl/>
        </w:rPr>
        <w:t>הנתונים</w:t>
      </w:r>
      <w:r w:rsidRPr="00BB3AA9">
        <w:rPr>
          <w:rFonts w:eastAsia="Calibri" w:cs="David"/>
          <w:sz w:val="28"/>
          <w:szCs w:val="28"/>
          <w:rtl/>
        </w:rPr>
        <w:t xml:space="preserve">? </w:t>
      </w:r>
      <w:r w:rsidRPr="00BB3AA9">
        <w:rPr>
          <w:rFonts w:eastAsia="Calibri" w:cs="David" w:hint="eastAsia"/>
          <w:sz w:val="28"/>
          <w:szCs w:val="28"/>
          <w:rtl/>
        </w:rPr>
        <w:t>כיצד</w:t>
      </w:r>
      <w:r w:rsidRPr="00BB3AA9">
        <w:rPr>
          <w:rFonts w:eastAsia="Calibri" w:cs="David"/>
          <w:sz w:val="28"/>
          <w:szCs w:val="28"/>
          <w:rtl/>
        </w:rPr>
        <w:t xml:space="preserve"> </w:t>
      </w:r>
      <w:r w:rsidRPr="00BB3AA9">
        <w:rPr>
          <w:rFonts w:eastAsia="Calibri" w:cs="David" w:hint="eastAsia"/>
          <w:sz w:val="28"/>
          <w:szCs w:val="28"/>
          <w:rtl/>
        </w:rPr>
        <w:t>הנתונים</w:t>
      </w:r>
      <w:r w:rsidRPr="00BB3AA9">
        <w:rPr>
          <w:rFonts w:eastAsia="Calibri" w:cs="David"/>
          <w:sz w:val="28"/>
          <w:szCs w:val="28"/>
          <w:rtl/>
        </w:rPr>
        <w:t xml:space="preserve"> </w:t>
      </w:r>
      <w:r w:rsidRPr="00BB3AA9">
        <w:rPr>
          <w:rFonts w:eastAsia="Calibri" w:cs="David" w:hint="eastAsia"/>
          <w:sz w:val="28"/>
          <w:szCs w:val="28"/>
          <w:rtl/>
        </w:rPr>
        <w:t>מתעדכנים</w:t>
      </w:r>
      <w:r w:rsidRPr="00BB3AA9">
        <w:rPr>
          <w:rFonts w:eastAsia="Calibri" w:cs="David"/>
          <w:sz w:val="28"/>
          <w:szCs w:val="28"/>
          <w:rtl/>
        </w:rPr>
        <w:t xml:space="preserve"> </w:t>
      </w:r>
      <w:r w:rsidRPr="00BB3AA9">
        <w:rPr>
          <w:rFonts w:eastAsia="Calibri" w:cs="David" w:hint="eastAsia"/>
          <w:sz w:val="28"/>
          <w:szCs w:val="28"/>
          <w:rtl/>
        </w:rPr>
        <w:t>במערכת</w:t>
      </w:r>
      <w:r w:rsidRPr="00BB3AA9">
        <w:rPr>
          <w:rFonts w:eastAsia="Calibri" w:cs="David"/>
          <w:sz w:val="28"/>
          <w:szCs w:val="28"/>
          <w:rtl/>
        </w:rPr>
        <w:t>?</w:t>
      </w:r>
    </w:p>
    <w:p w:rsidR="002D75DA" w:rsidRDefault="002D75DA">
      <w:pPr>
        <w:bidi w:val="0"/>
        <w:rPr>
          <w:rFonts w:eastAsia="Calibri" w:cs="David"/>
          <w:sz w:val="28"/>
          <w:szCs w:val="28"/>
          <w:rtl/>
        </w:rPr>
      </w:pPr>
      <w:r>
        <w:rPr>
          <w:rFonts w:eastAsia="Calibri" w:cs="David"/>
          <w:sz w:val="28"/>
          <w:szCs w:val="28"/>
          <w:rtl/>
        </w:rPr>
        <w:br w:type="page"/>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r w:rsidRPr="00BB3AA9">
        <w:rPr>
          <w:rFonts w:eastAsia="Calibri" w:cs="David" w:hint="cs"/>
          <w:b/>
          <w:bCs/>
          <w:sz w:val="28"/>
          <w:szCs w:val="28"/>
          <w:u w:val="single"/>
          <w:rtl/>
        </w:rPr>
        <w:t>תשובה</w:t>
      </w: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sz w:val="28"/>
          <w:szCs w:val="28"/>
          <w:rtl/>
        </w:rPr>
      </w:pPr>
      <w:r w:rsidRPr="00BB3AA9">
        <w:rPr>
          <w:rFonts w:eastAsia="Calibri" w:cs="David" w:hint="cs"/>
          <w:sz w:val="28"/>
          <w:szCs w:val="28"/>
          <w:rtl/>
        </w:rPr>
        <w:t xml:space="preserve">המזמין אינו מספק את הנתונים, על המציע לאתרם ולעדכן את הנתונים במערכת.   </w:t>
      </w: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sz w:val="28"/>
          <w:szCs w:val="28"/>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u w:val="single"/>
          <w:rtl/>
        </w:rPr>
      </w:pPr>
    </w:p>
    <w:p w:rsidR="00BB3AA9" w:rsidRPr="00BB3AA9" w:rsidRDefault="00BB3AA9" w:rsidP="00BB3AA9">
      <w:pPr>
        <w:spacing w:after="0" w:line="240" w:lineRule="auto"/>
        <w:contextualSpacing/>
        <w:rPr>
          <w:rFonts w:eastAsia="Calibri" w:cs="David"/>
          <w:b/>
          <w:bCs/>
          <w:sz w:val="28"/>
          <w:szCs w:val="28"/>
          <w:rtl/>
        </w:rPr>
      </w:pP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sz w:val="28"/>
          <w:szCs w:val="28"/>
          <w:rtl/>
        </w:rPr>
        <w:tab/>
      </w:r>
      <w:r w:rsidRPr="00BB3AA9">
        <w:rPr>
          <w:rFonts w:eastAsia="Calibri" w:cs="David" w:hint="cs"/>
          <w:b/>
          <w:bCs/>
          <w:sz w:val="28"/>
          <w:szCs w:val="28"/>
          <w:rtl/>
        </w:rPr>
        <w:t xml:space="preserve">בכבוד רב, </w:t>
      </w:r>
    </w:p>
    <w:p w:rsidR="00BB3AA9" w:rsidRPr="00BB3AA9" w:rsidRDefault="00BB3AA9" w:rsidP="00BB3AA9">
      <w:pPr>
        <w:spacing w:after="0" w:line="240" w:lineRule="auto"/>
        <w:contextualSpacing/>
        <w:rPr>
          <w:rFonts w:eastAsia="Calibri" w:cs="David"/>
          <w:b/>
          <w:bCs/>
          <w:sz w:val="28"/>
          <w:szCs w:val="28"/>
          <w:rtl/>
        </w:rPr>
      </w:pPr>
    </w:p>
    <w:p w:rsidR="00BB3AA9" w:rsidRPr="00BB3AA9" w:rsidRDefault="00BB3AA9" w:rsidP="00BB3AA9">
      <w:pPr>
        <w:spacing w:after="0" w:line="240" w:lineRule="auto"/>
        <w:contextualSpacing/>
        <w:rPr>
          <w:rFonts w:eastAsia="Calibri" w:cs="David"/>
          <w:b/>
          <w:bCs/>
          <w:sz w:val="28"/>
          <w:szCs w:val="28"/>
          <w:rtl/>
        </w:rPr>
      </w:pPr>
    </w:p>
    <w:p w:rsidR="00BB3AA9" w:rsidRPr="00BB3AA9" w:rsidRDefault="00BB3AA9" w:rsidP="00BB3AA9">
      <w:pPr>
        <w:spacing w:after="0" w:line="240" w:lineRule="auto"/>
        <w:contextualSpacing/>
        <w:rPr>
          <w:rFonts w:eastAsia="Calibri" w:cs="David"/>
          <w:b/>
          <w:bCs/>
          <w:sz w:val="28"/>
          <w:szCs w:val="28"/>
          <w:rtl/>
        </w:rPr>
      </w:pP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t xml:space="preserve">        משה טומשובר</w:t>
      </w:r>
    </w:p>
    <w:p w:rsidR="00BB3AA9" w:rsidRPr="00BB3AA9" w:rsidRDefault="00BB3AA9" w:rsidP="00BB3AA9">
      <w:pPr>
        <w:spacing w:after="0" w:line="240" w:lineRule="auto"/>
        <w:contextualSpacing/>
        <w:rPr>
          <w:rFonts w:eastAsia="Calibri" w:cs="David"/>
          <w:b/>
          <w:bCs/>
          <w:sz w:val="28"/>
          <w:szCs w:val="28"/>
          <w:rtl/>
        </w:rPr>
      </w:pP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r>
      <w:r w:rsidRPr="00BB3AA9">
        <w:rPr>
          <w:rFonts w:eastAsia="Calibri" w:cs="David" w:hint="cs"/>
          <w:b/>
          <w:bCs/>
          <w:sz w:val="28"/>
          <w:szCs w:val="28"/>
          <w:rtl/>
        </w:rPr>
        <w:tab/>
        <w:t xml:space="preserve">   יו"ר ועדת המכרזים </w:t>
      </w:r>
    </w:p>
    <w:p w:rsidR="00BB3AA9" w:rsidRPr="00BB3AA9" w:rsidRDefault="00BB3AA9" w:rsidP="00BB3AA9">
      <w:pPr>
        <w:spacing w:after="0" w:line="240" w:lineRule="auto"/>
      </w:pPr>
    </w:p>
    <w:p w:rsidR="00BB3AA9" w:rsidRPr="00BB3AA9" w:rsidRDefault="00BB3AA9" w:rsidP="00BB3AA9">
      <w:pPr>
        <w:spacing w:after="0" w:line="240" w:lineRule="auto"/>
      </w:pPr>
    </w:p>
    <w:p w:rsidR="00B00E44" w:rsidRPr="004553FC" w:rsidRDefault="00B00E44">
      <w:pPr>
        <w:spacing w:after="0" w:line="240" w:lineRule="auto"/>
      </w:pPr>
    </w:p>
    <w:sectPr w:rsidR="00B00E44" w:rsidRPr="004553FC" w:rsidSect="00C84564">
      <w:headerReference w:type="default" r:id="rId10"/>
      <w:footerReference w:type="default" r:id="rId1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48C3" w:rsidRDefault="009848C3">
      <w:pPr>
        <w:spacing w:after="0" w:line="240" w:lineRule="auto"/>
      </w:pPr>
      <w:r>
        <w:separator/>
      </w:r>
    </w:p>
  </w:endnote>
  <w:endnote w:type="continuationSeparator" w:id="0">
    <w:p w:rsidR="009848C3" w:rsidRDefault="009848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48C3" w:rsidRDefault="009848C3">
      <w:pPr>
        <w:spacing w:after="0" w:line="240" w:lineRule="auto"/>
      </w:pPr>
      <w:r>
        <w:separator/>
      </w:r>
    </w:p>
  </w:footnote>
  <w:footnote w:type="continuationSeparator" w:id="0">
    <w:p w:rsidR="009848C3" w:rsidRDefault="009848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9848C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6D3C"/>
    <w:multiLevelType w:val="hybridMultilevel"/>
    <w:tmpl w:val="93CED0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8C30A7"/>
    <w:multiLevelType w:val="hybridMultilevel"/>
    <w:tmpl w:val="F26EF648"/>
    <w:lvl w:ilvl="0" w:tplc="19F42D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8C506C"/>
    <w:multiLevelType w:val="hybridMultilevel"/>
    <w:tmpl w:val="1C94C52C"/>
    <w:lvl w:ilvl="0" w:tplc="5A26FE5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55766718"/>
    <w:multiLevelType w:val="hybridMultilevel"/>
    <w:tmpl w:val="EC6A20DA"/>
    <w:lvl w:ilvl="0" w:tplc="E2F2E3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83E24E6"/>
    <w:multiLevelType w:val="hybridMultilevel"/>
    <w:tmpl w:val="723E3FC2"/>
    <w:lvl w:ilvl="0" w:tplc="0409000F">
      <w:start w:val="1"/>
      <w:numFmt w:val="decimal"/>
      <w:lvlText w:val="%1."/>
      <w:lvlJc w:val="left"/>
      <w:pPr>
        <w:ind w:left="720" w:hanging="360"/>
      </w:pPr>
      <w:rPr>
        <w:rFonts w:hint="default"/>
      </w:rPr>
    </w:lvl>
    <w:lvl w:ilvl="1" w:tplc="40DA74C8">
      <w:start w:val="1"/>
      <w:numFmt w:val="hebrew1"/>
      <w:lvlText w:val="%2."/>
      <w:lvlJc w:val="left"/>
      <w:pPr>
        <w:ind w:left="1440" w:hanging="360"/>
      </w:pPr>
      <w:rPr>
        <w:rFonts w:ascii="Calibri" w:eastAsia="Calibri" w:hAnsi="Calibr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BC21ECD"/>
    <w:multiLevelType w:val="hybridMultilevel"/>
    <w:tmpl w:val="800001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5"/>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30353"/>
    <w:rsid w:val="000416FD"/>
    <w:rsid w:val="00041D81"/>
    <w:rsid w:val="00045A5B"/>
    <w:rsid w:val="000A7A86"/>
    <w:rsid w:val="001257DA"/>
    <w:rsid w:val="00137762"/>
    <w:rsid w:val="00162C82"/>
    <w:rsid w:val="001E3FAE"/>
    <w:rsid w:val="00244998"/>
    <w:rsid w:val="002D75DA"/>
    <w:rsid w:val="002E27D4"/>
    <w:rsid w:val="00307C3B"/>
    <w:rsid w:val="00340B09"/>
    <w:rsid w:val="00390B23"/>
    <w:rsid w:val="003F39AB"/>
    <w:rsid w:val="003F4740"/>
    <w:rsid w:val="004037F6"/>
    <w:rsid w:val="00420457"/>
    <w:rsid w:val="00426773"/>
    <w:rsid w:val="0044645C"/>
    <w:rsid w:val="004553FC"/>
    <w:rsid w:val="004621E0"/>
    <w:rsid w:val="00472AE8"/>
    <w:rsid w:val="005233B9"/>
    <w:rsid w:val="00524C9A"/>
    <w:rsid w:val="00553C8F"/>
    <w:rsid w:val="00583E8E"/>
    <w:rsid w:val="0063075E"/>
    <w:rsid w:val="00653517"/>
    <w:rsid w:val="00697ACF"/>
    <w:rsid w:val="006D2F8F"/>
    <w:rsid w:val="006D3201"/>
    <w:rsid w:val="006D5768"/>
    <w:rsid w:val="006E7617"/>
    <w:rsid w:val="006F3A50"/>
    <w:rsid w:val="00761127"/>
    <w:rsid w:val="00786848"/>
    <w:rsid w:val="007C5DDD"/>
    <w:rsid w:val="00833224"/>
    <w:rsid w:val="008524EC"/>
    <w:rsid w:val="00870F65"/>
    <w:rsid w:val="00871306"/>
    <w:rsid w:val="008F5584"/>
    <w:rsid w:val="009329CD"/>
    <w:rsid w:val="0094192F"/>
    <w:rsid w:val="00971663"/>
    <w:rsid w:val="009848C3"/>
    <w:rsid w:val="009B0FE1"/>
    <w:rsid w:val="009D754F"/>
    <w:rsid w:val="009E68D7"/>
    <w:rsid w:val="00A878F3"/>
    <w:rsid w:val="00A97D80"/>
    <w:rsid w:val="00AD1F0C"/>
    <w:rsid w:val="00AE2F47"/>
    <w:rsid w:val="00B00E44"/>
    <w:rsid w:val="00B06184"/>
    <w:rsid w:val="00B60DA5"/>
    <w:rsid w:val="00B75809"/>
    <w:rsid w:val="00B81209"/>
    <w:rsid w:val="00BB3AA9"/>
    <w:rsid w:val="00C321C9"/>
    <w:rsid w:val="00C45D4C"/>
    <w:rsid w:val="00C65710"/>
    <w:rsid w:val="00C84564"/>
    <w:rsid w:val="00C90AE9"/>
    <w:rsid w:val="00CA0371"/>
    <w:rsid w:val="00CB738B"/>
    <w:rsid w:val="00CD4644"/>
    <w:rsid w:val="00CD69F7"/>
    <w:rsid w:val="00D9179E"/>
    <w:rsid w:val="00E07646"/>
    <w:rsid w:val="00E32F06"/>
    <w:rsid w:val="00E45262"/>
    <w:rsid w:val="00E5594F"/>
    <w:rsid w:val="00E762CA"/>
    <w:rsid w:val="00EB14E5"/>
    <w:rsid w:val="00EB5BFF"/>
    <w:rsid w:val="00F24189"/>
    <w:rsid w:val="00F91229"/>
    <w:rsid w:val="00FC1DB1"/>
    <w:rsid w:val="00FC4344"/>
    <w:rsid w:val="00FD3A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51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C321C9"/>
    <w:pPr>
      <w:ind w:left="720"/>
      <w:contextualSpacing/>
    </w:pPr>
  </w:style>
  <w:style w:type="table" w:customStyle="1" w:styleId="1">
    <w:name w:val="טבלת רשת1"/>
    <w:basedOn w:val="a1"/>
    <w:next w:val="aa"/>
    <w:uiPriority w:val="59"/>
    <w:rsid w:val="008524EC"/>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a">
    <w:name w:val="Table Grid"/>
    <w:basedOn w:val="a1"/>
    <w:uiPriority w:val="59"/>
    <w:rsid w:val="008524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ללא רשימה1"/>
    <w:next w:val="a2"/>
    <w:uiPriority w:val="99"/>
    <w:semiHidden/>
    <w:unhideWhenUsed/>
    <w:rsid w:val="00BB3AA9"/>
  </w:style>
  <w:style w:type="table" w:customStyle="1" w:styleId="11">
    <w:name w:val="טבלת רשת11"/>
    <w:basedOn w:val="a1"/>
    <w:next w:val="aa"/>
    <w:uiPriority w:val="59"/>
    <w:rsid w:val="00BB3AA9"/>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טבלת רשת2"/>
    <w:basedOn w:val="a1"/>
    <w:next w:val="aa"/>
    <w:uiPriority w:val="59"/>
    <w:rsid w:val="00BB3AA9"/>
    <w:pPr>
      <w:spacing w:after="0" w:line="240" w:lineRule="auto"/>
    </w:pPr>
    <w:rPr>
      <w:rFonts w:ascii="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uiPriority w:val="99"/>
    <w:semiHidden/>
    <w:unhideWhenUsed/>
    <w:rsid w:val="00BB3AA9"/>
    <w:rPr>
      <w:sz w:val="16"/>
      <w:szCs w:val="16"/>
    </w:rPr>
  </w:style>
  <w:style w:type="paragraph" w:styleId="ac">
    <w:name w:val="annotation text"/>
    <w:basedOn w:val="a"/>
    <w:link w:val="ad"/>
    <w:uiPriority w:val="99"/>
    <w:semiHidden/>
    <w:unhideWhenUsed/>
    <w:rsid w:val="00BB3AA9"/>
    <w:pPr>
      <w:spacing w:line="240" w:lineRule="auto"/>
    </w:pPr>
    <w:rPr>
      <w:sz w:val="20"/>
      <w:szCs w:val="20"/>
    </w:rPr>
  </w:style>
  <w:style w:type="character" w:customStyle="1" w:styleId="ad">
    <w:name w:val="טקסט הערה תו"/>
    <w:basedOn w:val="a0"/>
    <w:link w:val="ac"/>
    <w:uiPriority w:val="99"/>
    <w:semiHidden/>
    <w:rsid w:val="00BB3AA9"/>
    <w:rPr>
      <w:rFonts w:ascii="Calibri" w:hAnsi="Calibri" w:cs="Arial"/>
      <w:sz w:val="20"/>
      <w:szCs w:val="20"/>
    </w:rPr>
  </w:style>
  <w:style w:type="paragraph" w:styleId="ae">
    <w:name w:val="annotation subject"/>
    <w:basedOn w:val="ac"/>
    <w:next w:val="ac"/>
    <w:link w:val="af"/>
    <w:uiPriority w:val="99"/>
    <w:semiHidden/>
    <w:unhideWhenUsed/>
    <w:rsid w:val="00BB3AA9"/>
    <w:rPr>
      <w:b/>
      <w:bCs/>
    </w:rPr>
  </w:style>
  <w:style w:type="character" w:customStyle="1" w:styleId="af">
    <w:name w:val="נושא הערה תו"/>
    <w:basedOn w:val="ad"/>
    <w:link w:val="ae"/>
    <w:uiPriority w:val="99"/>
    <w:semiHidden/>
    <w:rsid w:val="00BB3AA9"/>
    <w:rPr>
      <w:rFonts w:ascii="Calibri" w:hAnsi="Calibri" w:cs="Arial"/>
      <w:b/>
      <w:bCs/>
      <w:sz w:val="20"/>
      <w:szCs w:val="20"/>
    </w:rPr>
  </w:style>
  <w:style w:type="paragraph" w:styleId="af0">
    <w:name w:val="Revision"/>
    <w:hidden/>
    <w:uiPriority w:val="99"/>
    <w:semiHidden/>
    <w:rsid w:val="00BB3AA9"/>
    <w:pPr>
      <w:spacing w:after="0" w:line="240" w:lineRule="auto"/>
    </w:pPr>
    <w:rPr>
      <w:rFonts w:ascii="Calibri" w:hAnsi="Calibri" w:cs="Arial"/>
    </w:rPr>
  </w:style>
  <w:style w:type="character" w:styleId="Hyperlink">
    <w:name w:val="Hyperlink"/>
    <w:uiPriority w:val="99"/>
    <w:unhideWhenUsed/>
    <w:rsid w:val="00BB3AA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51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C321C9"/>
    <w:pPr>
      <w:ind w:left="720"/>
      <w:contextualSpacing/>
    </w:pPr>
  </w:style>
  <w:style w:type="table" w:customStyle="1" w:styleId="1">
    <w:name w:val="טבלת רשת1"/>
    <w:basedOn w:val="a1"/>
    <w:next w:val="aa"/>
    <w:uiPriority w:val="59"/>
    <w:rsid w:val="008524EC"/>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a">
    <w:name w:val="Table Grid"/>
    <w:basedOn w:val="a1"/>
    <w:uiPriority w:val="59"/>
    <w:rsid w:val="008524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ללא רשימה1"/>
    <w:next w:val="a2"/>
    <w:uiPriority w:val="99"/>
    <w:semiHidden/>
    <w:unhideWhenUsed/>
    <w:rsid w:val="00BB3AA9"/>
  </w:style>
  <w:style w:type="table" w:customStyle="1" w:styleId="11">
    <w:name w:val="טבלת רשת11"/>
    <w:basedOn w:val="a1"/>
    <w:next w:val="aa"/>
    <w:uiPriority w:val="59"/>
    <w:rsid w:val="00BB3AA9"/>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טבלת רשת2"/>
    <w:basedOn w:val="a1"/>
    <w:next w:val="aa"/>
    <w:uiPriority w:val="59"/>
    <w:rsid w:val="00BB3AA9"/>
    <w:pPr>
      <w:spacing w:after="0" w:line="240" w:lineRule="auto"/>
    </w:pPr>
    <w:rPr>
      <w:rFonts w:ascii="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uiPriority w:val="99"/>
    <w:semiHidden/>
    <w:unhideWhenUsed/>
    <w:rsid w:val="00BB3AA9"/>
    <w:rPr>
      <w:sz w:val="16"/>
      <w:szCs w:val="16"/>
    </w:rPr>
  </w:style>
  <w:style w:type="paragraph" w:styleId="ac">
    <w:name w:val="annotation text"/>
    <w:basedOn w:val="a"/>
    <w:link w:val="ad"/>
    <w:uiPriority w:val="99"/>
    <w:semiHidden/>
    <w:unhideWhenUsed/>
    <w:rsid w:val="00BB3AA9"/>
    <w:pPr>
      <w:spacing w:line="240" w:lineRule="auto"/>
    </w:pPr>
    <w:rPr>
      <w:sz w:val="20"/>
      <w:szCs w:val="20"/>
    </w:rPr>
  </w:style>
  <w:style w:type="character" w:customStyle="1" w:styleId="ad">
    <w:name w:val="טקסט הערה תו"/>
    <w:basedOn w:val="a0"/>
    <w:link w:val="ac"/>
    <w:uiPriority w:val="99"/>
    <w:semiHidden/>
    <w:rsid w:val="00BB3AA9"/>
    <w:rPr>
      <w:rFonts w:ascii="Calibri" w:hAnsi="Calibri" w:cs="Arial"/>
      <w:sz w:val="20"/>
      <w:szCs w:val="20"/>
    </w:rPr>
  </w:style>
  <w:style w:type="paragraph" w:styleId="ae">
    <w:name w:val="annotation subject"/>
    <w:basedOn w:val="ac"/>
    <w:next w:val="ac"/>
    <w:link w:val="af"/>
    <w:uiPriority w:val="99"/>
    <w:semiHidden/>
    <w:unhideWhenUsed/>
    <w:rsid w:val="00BB3AA9"/>
    <w:rPr>
      <w:b/>
      <w:bCs/>
    </w:rPr>
  </w:style>
  <w:style w:type="character" w:customStyle="1" w:styleId="af">
    <w:name w:val="נושא הערה תו"/>
    <w:basedOn w:val="ad"/>
    <w:link w:val="ae"/>
    <w:uiPriority w:val="99"/>
    <w:semiHidden/>
    <w:rsid w:val="00BB3AA9"/>
    <w:rPr>
      <w:rFonts w:ascii="Calibri" w:hAnsi="Calibri" w:cs="Arial"/>
      <w:b/>
      <w:bCs/>
      <w:sz w:val="20"/>
      <w:szCs w:val="20"/>
    </w:rPr>
  </w:style>
  <w:style w:type="paragraph" w:styleId="af0">
    <w:name w:val="Revision"/>
    <w:hidden/>
    <w:uiPriority w:val="99"/>
    <w:semiHidden/>
    <w:rsid w:val="00BB3AA9"/>
    <w:pPr>
      <w:spacing w:after="0" w:line="240" w:lineRule="auto"/>
    </w:pPr>
    <w:rPr>
      <w:rFonts w:ascii="Calibri" w:hAnsi="Calibri" w:cs="Arial"/>
    </w:rPr>
  </w:style>
  <w:style w:type="character" w:styleId="Hyperlink">
    <w:name w:val="Hyperlink"/>
    <w:uiPriority w:val="99"/>
    <w:unhideWhenUsed/>
    <w:rsid w:val="00BB3AA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dana.ginio@economy.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D5B15-E431-400E-8E20-03F17D1B7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1932</Words>
  <Characters>9664</Characters>
  <Application>Microsoft Office Word</Application>
  <DocSecurity>0</DocSecurity>
  <Lines>80</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2014-12-01T09:10:00Z</cp:lastPrinted>
  <dcterms:created xsi:type="dcterms:W3CDTF">2014-12-01T09:11:00Z</dcterms:created>
  <dcterms:modified xsi:type="dcterms:W3CDTF">2014-12-01T09:11:00Z</dcterms:modified>
</cp:coreProperties>
</file>